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FFBF608" w14:textId="77777777" w:rsidR="00146459" w:rsidRPr="00620EEB" w:rsidRDefault="00146459" w:rsidP="00146459">
      <w:pPr>
        <w:tabs>
          <w:tab w:val="left" w:pos="1080"/>
        </w:tabs>
        <w:jc w:val="center"/>
        <w:rPr>
          <w:b/>
          <w:szCs w:val="22"/>
        </w:rPr>
      </w:pPr>
      <w:r w:rsidRPr="00620EEB">
        <w:rPr>
          <w:b/>
          <w:szCs w:val="22"/>
        </w:rPr>
        <w:t>Instructions for Form Completion</w:t>
      </w:r>
    </w:p>
    <w:p w14:paraId="701A4BCC" w14:textId="77777777" w:rsidR="00146459" w:rsidRPr="00620EEB" w:rsidRDefault="00146459" w:rsidP="00146459">
      <w:pPr>
        <w:numPr>
          <w:ilvl w:val="0"/>
          <w:numId w:val="1"/>
        </w:numPr>
        <w:tabs>
          <w:tab w:val="left" w:pos="1080"/>
        </w:tabs>
        <w:rPr>
          <w:szCs w:val="22"/>
        </w:rPr>
      </w:pPr>
      <w:r w:rsidRPr="00620EEB">
        <w:rPr>
          <w:szCs w:val="22"/>
        </w:rPr>
        <w:t xml:space="preserve">Complete the demographic data section of this form.  </w:t>
      </w:r>
    </w:p>
    <w:p w14:paraId="3BDAC879" w14:textId="77777777" w:rsidR="00146459" w:rsidRPr="00620EEB" w:rsidRDefault="00146459" w:rsidP="00146459">
      <w:pPr>
        <w:numPr>
          <w:ilvl w:val="0"/>
          <w:numId w:val="1"/>
        </w:numPr>
        <w:tabs>
          <w:tab w:val="left" w:pos="1080"/>
        </w:tabs>
        <w:rPr>
          <w:szCs w:val="22"/>
        </w:rPr>
      </w:pPr>
      <w:r w:rsidRPr="00620EEB">
        <w:rPr>
          <w:szCs w:val="22"/>
        </w:rPr>
        <w:t>For each activity you complete, enter the “Contact Hours Earned” in the appropriate column.</w:t>
      </w:r>
    </w:p>
    <w:p w14:paraId="53498B12" w14:textId="7DB5D864" w:rsidR="00146459" w:rsidRDefault="00146459" w:rsidP="00146459">
      <w:pPr>
        <w:numPr>
          <w:ilvl w:val="0"/>
          <w:numId w:val="1"/>
        </w:numPr>
        <w:tabs>
          <w:tab w:val="left" w:pos="1080"/>
        </w:tabs>
        <w:rPr>
          <w:szCs w:val="22"/>
        </w:rPr>
      </w:pPr>
      <w:r w:rsidRPr="00620EEB">
        <w:rPr>
          <w:szCs w:val="22"/>
        </w:rPr>
        <w:t>Place the total number of hours and CEUs earned in the spaces provided.</w:t>
      </w:r>
      <w:r w:rsidR="00532B93" w:rsidRPr="00620EEB">
        <w:rPr>
          <w:szCs w:val="22"/>
        </w:rPr>
        <w:t xml:space="preserve"> One CEU equals ten contact hours</w:t>
      </w:r>
    </w:p>
    <w:p w14:paraId="443B64DF" w14:textId="007C7F23" w:rsidR="003D3543" w:rsidRPr="00620EEB" w:rsidRDefault="003D3543" w:rsidP="00146459">
      <w:pPr>
        <w:numPr>
          <w:ilvl w:val="0"/>
          <w:numId w:val="1"/>
        </w:numPr>
        <w:tabs>
          <w:tab w:val="left" w:pos="1080"/>
        </w:tabs>
        <w:rPr>
          <w:szCs w:val="22"/>
        </w:rPr>
      </w:pPr>
      <w:r>
        <w:rPr>
          <w:szCs w:val="22"/>
        </w:rPr>
        <w:t>You must include the unique attendance verification code shown at the beginning of each session.</w:t>
      </w:r>
    </w:p>
    <w:p w14:paraId="47690575" w14:textId="17EE1310" w:rsidR="00146459" w:rsidRPr="00383926" w:rsidRDefault="00146459" w:rsidP="00383926">
      <w:pPr>
        <w:numPr>
          <w:ilvl w:val="0"/>
          <w:numId w:val="1"/>
        </w:numPr>
        <w:tabs>
          <w:tab w:val="left" w:pos="1080"/>
        </w:tabs>
        <w:rPr>
          <w:szCs w:val="22"/>
        </w:rPr>
      </w:pPr>
      <w:r w:rsidRPr="00620EEB">
        <w:rPr>
          <w:szCs w:val="22"/>
        </w:rPr>
        <w:t xml:space="preserve">At the end of the conference, </w:t>
      </w:r>
      <w:r w:rsidR="007D5A5F">
        <w:rPr>
          <w:szCs w:val="22"/>
        </w:rPr>
        <w:t>turn in</w:t>
      </w:r>
      <w:r w:rsidRPr="007D5A5F">
        <w:rPr>
          <w:szCs w:val="22"/>
        </w:rPr>
        <w:t xml:space="preserve"> the completed </w:t>
      </w:r>
      <w:r w:rsidR="001501A4" w:rsidRPr="007D5A5F">
        <w:rPr>
          <w:szCs w:val="22"/>
        </w:rPr>
        <w:t>form</w:t>
      </w:r>
      <w:r w:rsidR="009572E6" w:rsidRPr="007D5A5F">
        <w:rPr>
          <w:szCs w:val="22"/>
        </w:rPr>
        <w:t xml:space="preserve"> </w:t>
      </w:r>
      <w:r w:rsidR="009572E6" w:rsidRPr="00620EEB">
        <w:rPr>
          <w:szCs w:val="22"/>
        </w:rPr>
        <w:t xml:space="preserve">to </w:t>
      </w:r>
      <w:r w:rsidR="007D5A5F">
        <w:rPr>
          <w:szCs w:val="22"/>
        </w:rPr>
        <w:t xml:space="preserve">the registration desk or email it to </w:t>
      </w:r>
      <w:hyperlink r:id="rId8" w:history="1">
        <w:r w:rsidR="007D5A5F" w:rsidRPr="00641B46">
          <w:rPr>
            <w:rStyle w:val="Hyperlink"/>
            <w:szCs w:val="22"/>
          </w:rPr>
          <w:t>director@nergg.org</w:t>
        </w:r>
      </w:hyperlink>
      <w:r w:rsidR="00383926">
        <w:rPr>
          <w:szCs w:val="22"/>
        </w:rPr>
        <w:t xml:space="preserve"> for submission to NSGC.</w:t>
      </w:r>
      <w:r w:rsidR="009572E6" w:rsidRPr="00383926">
        <w:rPr>
          <w:szCs w:val="22"/>
        </w:rPr>
        <w:t xml:space="preserve"> </w:t>
      </w:r>
      <w:r w:rsidR="007D5A5F" w:rsidRPr="007D5A5F">
        <w:rPr>
          <w:b/>
          <w:szCs w:val="22"/>
        </w:rPr>
        <w:t>This is required for CEUs to be applied to your NSGC account.</w:t>
      </w:r>
    </w:p>
    <w:p w14:paraId="23034421" w14:textId="157C1B33" w:rsidR="00146459" w:rsidRDefault="00146459" w:rsidP="00CD6D36">
      <w:pPr>
        <w:rPr>
          <w:szCs w:val="22"/>
        </w:rPr>
      </w:pPr>
    </w:p>
    <w:p w14:paraId="4F596BAC" w14:textId="77777777" w:rsidR="001501A4" w:rsidRPr="00620EEB" w:rsidRDefault="001501A4" w:rsidP="00CD6D36">
      <w:pPr>
        <w:rPr>
          <w:szCs w:val="22"/>
        </w:rPr>
      </w:pPr>
    </w:p>
    <w:p w14:paraId="59A829BD" w14:textId="473097BB" w:rsidR="005330DB" w:rsidRDefault="005330DB" w:rsidP="00452904">
      <w:pPr>
        <w:rPr>
          <w:b/>
          <w:bCs/>
          <w:szCs w:val="22"/>
        </w:rPr>
      </w:pPr>
      <w:r w:rsidRPr="00620EEB">
        <w:rPr>
          <w:b/>
          <w:bCs/>
          <w:szCs w:val="22"/>
        </w:rPr>
        <w:t>Full Name:</w:t>
      </w:r>
      <w:r w:rsidR="007D5A5F" w:rsidRPr="00620EEB">
        <w:rPr>
          <w:b/>
          <w:bCs/>
          <w:szCs w:val="22"/>
        </w:rPr>
        <w:t xml:space="preserve"> </w:t>
      </w:r>
    </w:p>
    <w:p w14:paraId="249C9B74" w14:textId="77777777" w:rsidR="007D5A5F" w:rsidRPr="00620EEB" w:rsidRDefault="007D5A5F" w:rsidP="00452904">
      <w:pPr>
        <w:rPr>
          <w:b/>
          <w:bCs/>
          <w:szCs w:val="22"/>
        </w:rPr>
      </w:pPr>
    </w:p>
    <w:p w14:paraId="3851A884" w14:textId="27048630" w:rsidR="003E62EF" w:rsidRDefault="003E62EF" w:rsidP="00452904">
      <w:pPr>
        <w:rPr>
          <w:b/>
          <w:bCs/>
          <w:szCs w:val="22"/>
        </w:rPr>
      </w:pPr>
      <w:r w:rsidRPr="00620EEB">
        <w:rPr>
          <w:b/>
          <w:bCs/>
          <w:szCs w:val="22"/>
        </w:rPr>
        <w:t xml:space="preserve">Address: </w:t>
      </w:r>
    </w:p>
    <w:p w14:paraId="739CA4A2" w14:textId="77777777" w:rsidR="007D5A5F" w:rsidRPr="00620EEB" w:rsidRDefault="007D5A5F" w:rsidP="00452904">
      <w:pPr>
        <w:rPr>
          <w:b/>
          <w:bCs/>
          <w:szCs w:val="22"/>
        </w:rPr>
      </w:pPr>
    </w:p>
    <w:p w14:paraId="27C2DA67" w14:textId="5B64BE18" w:rsidR="0008035C" w:rsidRDefault="005330DB" w:rsidP="00452904">
      <w:pPr>
        <w:rPr>
          <w:b/>
          <w:bCs/>
          <w:i/>
          <w:iCs/>
          <w:szCs w:val="22"/>
        </w:rPr>
      </w:pPr>
      <w:r w:rsidRPr="00620EEB">
        <w:rPr>
          <w:b/>
          <w:bCs/>
          <w:szCs w:val="22"/>
        </w:rPr>
        <w:t>NSGC Member ID</w:t>
      </w:r>
      <w:r w:rsidR="003F4CAF">
        <w:rPr>
          <w:b/>
          <w:bCs/>
          <w:szCs w:val="22"/>
        </w:rPr>
        <w:t xml:space="preserve"> Number </w:t>
      </w:r>
      <w:r w:rsidR="003E62EF" w:rsidRPr="00620EEB">
        <w:rPr>
          <w:b/>
          <w:bCs/>
          <w:szCs w:val="22"/>
        </w:rPr>
        <w:t>(</w:t>
      </w:r>
      <w:r w:rsidR="00F8392D" w:rsidRPr="00F8392D">
        <w:rPr>
          <w:b/>
          <w:bCs/>
          <w:iCs/>
          <w:szCs w:val="22"/>
        </w:rPr>
        <w:t>required</w:t>
      </w:r>
      <w:r w:rsidR="003E62EF" w:rsidRPr="00620EEB">
        <w:rPr>
          <w:b/>
          <w:bCs/>
          <w:szCs w:val="22"/>
        </w:rPr>
        <w:t>)</w:t>
      </w:r>
      <w:r w:rsidR="007D5A5F">
        <w:rPr>
          <w:b/>
          <w:bCs/>
          <w:szCs w:val="22"/>
        </w:rPr>
        <w:t>:</w:t>
      </w:r>
      <w:r w:rsidR="007D5A5F" w:rsidRPr="00620EEB">
        <w:rPr>
          <w:b/>
          <w:bCs/>
          <w:i/>
          <w:iCs/>
          <w:szCs w:val="22"/>
        </w:rPr>
        <w:t xml:space="preserve"> </w:t>
      </w:r>
    </w:p>
    <w:p w14:paraId="42DD7BDB" w14:textId="77777777" w:rsidR="007D5A5F" w:rsidRPr="00620EEB" w:rsidRDefault="007D5A5F" w:rsidP="00452904">
      <w:pPr>
        <w:rPr>
          <w:b/>
          <w:bCs/>
          <w:i/>
          <w:iCs/>
          <w:szCs w:val="22"/>
        </w:rPr>
      </w:pPr>
    </w:p>
    <w:p w14:paraId="0852BB8A" w14:textId="77777777" w:rsidR="001D08FE" w:rsidRPr="00620EEB" w:rsidRDefault="001D08FE" w:rsidP="00452904">
      <w:pPr>
        <w:rPr>
          <w:b/>
          <w:bCs/>
          <w:i/>
          <w:iCs/>
          <w:szCs w:val="22"/>
        </w:rPr>
      </w:pPr>
      <w:bookmarkStart w:id="0" w:name="_GoBack"/>
      <w:bookmarkEnd w:id="0"/>
    </w:p>
    <w:p w14:paraId="7941617A" w14:textId="269BA7DF" w:rsidR="00CD6D36" w:rsidRPr="00620EEB" w:rsidRDefault="009572E6" w:rsidP="00452904">
      <w:pPr>
        <w:rPr>
          <w:b/>
          <w:bCs/>
          <w:i/>
          <w:iCs/>
          <w:szCs w:val="22"/>
        </w:rPr>
      </w:pPr>
      <w:r w:rsidRPr="00620EEB">
        <w:rPr>
          <w:b/>
          <w:bCs/>
          <w:i/>
          <w:iCs/>
          <w:szCs w:val="22"/>
        </w:rPr>
        <w:t xml:space="preserve">December </w:t>
      </w:r>
      <w:r w:rsidR="003F4CAF">
        <w:rPr>
          <w:b/>
          <w:bCs/>
          <w:i/>
          <w:iCs/>
          <w:szCs w:val="22"/>
        </w:rPr>
        <w:t>7</w:t>
      </w:r>
      <w:r w:rsidRPr="00620EEB">
        <w:rPr>
          <w:b/>
          <w:bCs/>
          <w:i/>
          <w:iCs/>
          <w:szCs w:val="22"/>
        </w:rPr>
        <w:t>, 20</w:t>
      </w:r>
      <w:r w:rsidR="003D3543">
        <w:rPr>
          <w:b/>
          <w:bCs/>
          <w:i/>
          <w:iCs/>
          <w:szCs w:val="22"/>
        </w:rPr>
        <w:t>2</w:t>
      </w:r>
      <w:r w:rsidR="003F4CAF">
        <w:rPr>
          <w:b/>
          <w:bCs/>
          <w:i/>
          <w:iCs/>
          <w:szCs w:val="22"/>
        </w:rPr>
        <w:t>3</w:t>
      </w:r>
    </w:p>
    <w:tbl>
      <w:tblPr>
        <w:tblW w:w="10224" w:type="dxa"/>
        <w:jc w:val="center"/>
        <w:tblBorders>
          <w:top w:val="single" w:sz="12" w:space="0" w:color="618D04"/>
          <w:bottom w:val="single" w:sz="12" w:space="0" w:color="618D04"/>
          <w:insideH w:val="single" w:sz="4" w:space="0" w:color="027294"/>
          <w:insideV w:val="single" w:sz="4" w:space="0" w:color="027294"/>
        </w:tblBorders>
        <w:tblLook w:val="0000" w:firstRow="0" w:lastRow="0" w:firstColumn="0" w:lastColumn="0" w:noHBand="0" w:noVBand="0"/>
      </w:tblPr>
      <w:tblGrid>
        <w:gridCol w:w="751"/>
        <w:gridCol w:w="2759"/>
        <w:gridCol w:w="3598"/>
        <w:gridCol w:w="1266"/>
        <w:gridCol w:w="952"/>
        <w:gridCol w:w="898"/>
      </w:tblGrid>
      <w:tr w:rsidR="00820435" w:rsidRPr="00620EEB" w14:paraId="5E93FF13" w14:textId="77777777" w:rsidTr="008B0094">
        <w:trPr>
          <w:trHeight w:val="510"/>
          <w:jc w:val="center"/>
        </w:trPr>
        <w:tc>
          <w:tcPr>
            <w:tcW w:w="751" w:type="dxa"/>
            <w:shd w:val="clear" w:color="auto" w:fill="auto"/>
            <w:vAlign w:val="center"/>
          </w:tcPr>
          <w:p w14:paraId="5C459123" w14:textId="77777777" w:rsidR="003D3543" w:rsidRPr="00620EEB" w:rsidRDefault="003D3543" w:rsidP="004E5BC1">
            <w:pPr>
              <w:jc w:val="center"/>
              <w:rPr>
                <w:b/>
                <w:bCs/>
                <w:szCs w:val="22"/>
              </w:rPr>
            </w:pPr>
            <w:r w:rsidRPr="00620EEB">
              <w:rPr>
                <w:b/>
                <w:bCs/>
                <w:szCs w:val="22"/>
              </w:rPr>
              <w:t>Time</w:t>
            </w:r>
          </w:p>
        </w:tc>
        <w:tc>
          <w:tcPr>
            <w:tcW w:w="2759" w:type="dxa"/>
            <w:tcBorders>
              <w:bottom w:val="single" w:sz="4" w:space="0" w:color="027294"/>
            </w:tcBorders>
            <w:shd w:val="clear" w:color="auto" w:fill="auto"/>
            <w:vAlign w:val="center"/>
          </w:tcPr>
          <w:p w14:paraId="73DDC374" w14:textId="1273B858" w:rsidR="003D3543" w:rsidRPr="00620EEB" w:rsidRDefault="003D3543" w:rsidP="004E5BC1">
            <w:pPr>
              <w:jc w:val="center"/>
              <w:rPr>
                <w:b/>
                <w:bCs/>
                <w:szCs w:val="22"/>
              </w:rPr>
            </w:pPr>
            <w:r w:rsidRPr="00620EEB">
              <w:rPr>
                <w:b/>
                <w:bCs/>
                <w:szCs w:val="22"/>
              </w:rPr>
              <w:t>Session Title</w:t>
            </w:r>
          </w:p>
        </w:tc>
        <w:tc>
          <w:tcPr>
            <w:tcW w:w="3598" w:type="dxa"/>
            <w:tcBorders>
              <w:bottom w:val="single" w:sz="4" w:space="0" w:color="027294"/>
            </w:tcBorders>
            <w:shd w:val="clear" w:color="auto" w:fill="auto"/>
            <w:vAlign w:val="center"/>
          </w:tcPr>
          <w:p w14:paraId="1DA02DE2" w14:textId="77777777" w:rsidR="003D3543" w:rsidRPr="00620EEB" w:rsidRDefault="003D3543" w:rsidP="004E5BC1">
            <w:pPr>
              <w:jc w:val="center"/>
              <w:rPr>
                <w:b/>
                <w:bCs/>
                <w:szCs w:val="22"/>
              </w:rPr>
            </w:pPr>
            <w:r w:rsidRPr="00620EEB">
              <w:rPr>
                <w:b/>
                <w:bCs/>
                <w:szCs w:val="22"/>
              </w:rPr>
              <w:t>Presenter(s)</w:t>
            </w:r>
          </w:p>
        </w:tc>
        <w:tc>
          <w:tcPr>
            <w:tcW w:w="1266" w:type="dxa"/>
            <w:tcBorders>
              <w:bottom w:val="single" w:sz="4" w:space="0" w:color="027294"/>
            </w:tcBorders>
          </w:tcPr>
          <w:p w14:paraId="72A2C3B1" w14:textId="77777777" w:rsidR="003D3543" w:rsidRDefault="003D3543" w:rsidP="004E5BC1">
            <w:pPr>
              <w:jc w:val="center"/>
              <w:rPr>
                <w:b/>
                <w:bCs/>
                <w:szCs w:val="22"/>
              </w:rPr>
            </w:pPr>
            <w:r>
              <w:rPr>
                <w:b/>
                <w:bCs/>
                <w:szCs w:val="22"/>
              </w:rPr>
              <w:t>Attendance</w:t>
            </w:r>
          </w:p>
          <w:p w14:paraId="26DE2998" w14:textId="77777777" w:rsidR="003D3543" w:rsidRDefault="003D3543" w:rsidP="004E5BC1">
            <w:pPr>
              <w:jc w:val="center"/>
              <w:rPr>
                <w:b/>
                <w:bCs/>
                <w:szCs w:val="22"/>
              </w:rPr>
            </w:pPr>
            <w:r>
              <w:rPr>
                <w:b/>
                <w:bCs/>
                <w:szCs w:val="22"/>
              </w:rPr>
              <w:t>Verification</w:t>
            </w:r>
          </w:p>
          <w:p w14:paraId="231FC9BB" w14:textId="476AF8BB" w:rsidR="003D3543" w:rsidRPr="00620EEB" w:rsidRDefault="003D3543" w:rsidP="004E5BC1">
            <w:pPr>
              <w:jc w:val="center"/>
              <w:rPr>
                <w:b/>
                <w:bCs/>
                <w:szCs w:val="22"/>
              </w:rPr>
            </w:pPr>
            <w:r>
              <w:rPr>
                <w:b/>
                <w:bCs/>
                <w:szCs w:val="22"/>
              </w:rPr>
              <w:t>Code</w:t>
            </w:r>
          </w:p>
        </w:tc>
        <w:tc>
          <w:tcPr>
            <w:tcW w:w="952" w:type="dxa"/>
            <w:tcBorders>
              <w:bottom w:val="single" w:sz="4" w:space="0" w:color="027294"/>
            </w:tcBorders>
            <w:shd w:val="clear" w:color="auto" w:fill="auto"/>
            <w:vAlign w:val="center"/>
          </w:tcPr>
          <w:p w14:paraId="250CEA94" w14:textId="33B7896C" w:rsidR="003D3543" w:rsidRPr="00620EEB" w:rsidRDefault="003D3543" w:rsidP="004E5BC1">
            <w:pPr>
              <w:jc w:val="center"/>
              <w:rPr>
                <w:b/>
                <w:bCs/>
                <w:szCs w:val="22"/>
              </w:rPr>
            </w:pPr>
            <w:r w:rsidRPr="00620EEB">
              <w:rPr>
                <w:b/>
                <w:bCs/>
                <w:szCs w:val="22"/>
              </w:rPr>
              <w:t>Eligible Contact Hours</w:t>
            </w:r>
          </w:p>
        </w:tc>
        <w:tc>
          <w:tcPr>
            <w:tcW w:w="898" w:type="dxa"/>
            <w:tcBorders>
              <w:bottom w:val="single" w:sz="4" w:space="0" w:color="027294"/>
            </w:tcBorders>
            <w:shd w:val="clear" w:color="auto" w:fill="auto"/>
            <w:vAlign w:val="center"/>
          </w:tcPr>
          <w:p w14:paraId="7B90016F" w14:textId="77777777" w:rsidR="003D3543" w:rsidRPr="00620EEB" w:rsidRDefault="003D3543" w:rsidP="004E5BC1">
            <w:pPr>
              <w:jc w:val="center"/>
              <w:rPr>
                <w:b/>
                <w:bCs/>
                <w:szCs w:val="22"/>
              </w:rPr>
            </w:pPr>
            <w:r w:rsidRPr="00620EEB">
              <w:rPr>
                <w:b/>
                <w:bCs/>
                <w:szCs w:val="22"/>
              </w:rPr>
              <w:t>Contact Hours Earned</w:t>
            </w:r>
          </w:p>
        </w:tc>
      </w:tr>
      <w:tr w:rsidR="00F24D13" w:rsidRPr="00620EEB" w14:paraId="62F16E68" w14:textId="77777777" w:rsidTr="008B0094">
        <w:trPr>
          <w:trHeight w:val="402"/>
          <w:jc w:val="center"/>
        </w:trPr>
        <w:tc>
          <w:tcPr>
            <w:tcW w:w="751" w:type="dxa"/>
            <w:shd w:val="clear" w:color="auto" w:fill="auto"/>
          </w:tcPr>
          <w:p w14:paraId="6EAD7090" w14:textId="568417D9" w:rsidR="00F24D13" w:rsidRPr="00620EEB" w:rsidRDefault="00F24D13" w:rsidP="00F24D13">
            <w:pPr>
              <w:rPr>
                <w:szCs w:val="22"/>
              </w:rPr>
            </w:pPr>
            <w:r>
              <w:rPr>
                <w:szCs w:val="22"/>
              </w:rPr>
              <w:t>9:45</w:t>
            </w:r>
          </w:p>
        </w:tc>
        <w:tc>
          <w:tcPr>
            <w:tcW w:w="2759" w:type="dxa"/>
          </w:tcPr>
          <w:p w14:paraId="0EC43D66" w14:textId="24A1270B" w:rsidR="00F24D13" w:rsidRPr="0013388D" w:rsidRDefault="00F24D13" w:rsidP="00F24D13">
            <w:pPr>
              <w:rPr>
                <w:szCs w:val="22"/>
              </w:rPr>
            </w:pPr>
            <w:r w:rsidRPr="00601ADF">
              <w:rPr>
                <w:bCs/>
              </w:rPr>
              <w:t>ELSI Considerations In the Design of a Trial Disclosing Cancer Genetic Research Results to U.S. Black Women</w:t>
            </w:r>
          </w:p>
        </w:tc>
        <w:tc>
          <w:tcPr>
            <w:tcW w:w="3598" w:type="dxa"/>
            <w:tcBorders>
              <w:top w:val="single" w:sz="4" w:space="0" w:color="027294"/>
              <w:bottom w:val="single" w:sz="4" w:space="0" w:color="027294"/>
            </w:tcBorders>
            <w:shd w:val="clear" w:color="auto" w:fill="auto"/>
          </w:tcPr>
          <w:p w14:paraId="197439EA" w14:textId="3A03E443" w:rsidR="00F24D13" w:rsidRPr="00F24D13" w:rsidRDefault="00F24D13" w:rsidP="00F24D13">
            <w:pPr>
              <w:rPr>
                <w:szCs w:val="22"/>
              </w:rPr>
            </w:pPr>
            <w:r w:rsidRPr="00F24D13">
              <w:rPr>
                <w:szCs w:val="22"/>
              </w:rPr>
              <w:t>Maggie Ruderman, MS, CGC</w:t>
            </w:r>
          </w:p>
        </w:tc>
        <w:tc>
          <w:tcPr>
            <w:tcW w:w="1266" w:type="dxa"/>
            <w:tcBorders>
              <w:top w:val="single" w:sz="4" w:space="0" w:color="027294"/>
              <w:bottom w:val="single" w:sz="4" w:space="0" w:color="027294"/>
            </w:tcBorders>
          </w:tcPr>
          <w:p w14:paraId="082A6323" w14:textId="079D8AA9" w:rsidR="00F24D13" w:rsidRPr="00620EEB" w:rsidRDefault="00F24D13" w:rsidP="00F24D13">
            <w:pPr>
              <w:jc w:val="center"/>
              <w:rPr>
                <w:szCs w:val="22"/>
              </w:rPr>
            </w:pPr>
          </w:p>
        </w:tc>
        <w:tc>
          <w:tcPr>
            <w:tcW w:w="952" w:type="dxa"/>
            <w:tcBorders>
              <w:top w:val="single" w:sz="4" w:space="0" w:color="027294"/>
              <w:bottom w:val="single" w:sz="4" w:space="0" w:color="027294"/>
            </w:tcBorders>
            <w:shd w:val="clear" w:color="auto" w:fill="auto"/>
          </w:tcPr>
          <w:p w14:paraId="1ADE80E7" w14:textId="65248C6C" w:rsidR="00F24D13" w:rsidRPr="00620EEB" w:rsidRDefault="00F24D13" w:rsidP="00F24D13">
            <w:pPr>
              <w:jc w:val="center"/>
              <w:rPr>
                <w:szCs w:val="22"/>
              </w:rPr>
            </w:pPr>
            <w:r>
              <w:rPr>
                <w:szCs w:val="22"/>
              </w:rPr>
              <w:t>1</w:t>
            </w:r>
          </w:p>
        </w:tc>
        <w:tc>
          <w:tcPr>
            <w:tcW w:w="898" w:type="dxa"/>
            <w:tcBorders>
              <w:top w:val="single" w:sz="4" w:space="0" w:color="027294"/>
              <w:bottom w:val="single" w:sz="4" w:space="0" w:color="027294"/>
            </w:tcBorders>
            <w:shd w:val="clear" w:color="auto" w:fill="auto"/>
            <w:vAlign w:val="center"/>
          </w:tcPr>
          <w:p w14:paraId="6503EEEA" w14:textId="77777777" w:rsidR="00F24D13" w:rsidRPr="00620EEB" w:rsidRDefault="00F24D13" w:rsidP="00F24D13">
            <w:pPr>
              <w:jc w:val="center"/>
              <w:rPr>
                <w:szCs w:val="22"/>
              </w:rPr>
            </w:pPr>
          </w:p>
        </w:tc>
      </w:tr>
      <w:tr w:rsidR="00F24D13" w:rsidRPr="00620EEB" w14:paraId="54E7EFC7" w14:textId="77777777" w:rsidTr="008B0094">
        <w:trPr>
          <w:trHeight w:val="402"/>
          <w:jc w:val="center"/>
        </w:trPr>
        <w:tc>
          <w:tcPr>
            <w:tcW w:w="751" w:type="dxa"/>
            <w:shd w:val="clear" w:color="auto" w:fill="auto"/>
          </w:tcPr>
          <w:p w14:paraId="10C51EB0" w14:textId="59C3437D" w:rsidR="00F24D13" w:rsidRPr="00620EEB" w:rsidRDefault="00F24D13" w:rsidP="00F24D13">
            <w:pPr>
              <w:rPr>
                <w:szCs w:val="22"/>
              </w:rPr>
            </w:pPr>
            <w:r>
              <w:rPr>
                <w:szCs w:val="22"/>
              </w:rPr>
              <w:t>11:00</w:t>
            </w:r>
          </w:p>
        </w:tc>
        <w:tc>
          <w:tcPr>
            <w:tcW w:w="2759" w:type="dxa"/>
          </w:tcPr>
          <w:p w14:paraId="42A92DA0" w14:textId="77777777" w:rsidR="00F24D13" w:rsidRDefault="00F24D13" w:rsidP="00F24D13">
            <w:pPr>
              <w:spacing w:after="20"/>
            </w:pPr>
            <w:r>
              <w:t>Precision Medicine in Oncology:  A Genetic Counselor’s Perspective</w:t>
            </w:r>
          </w:p>
          <w:p w14:paraId="75370121" w14:textId="39F586AF" w:rsidR="00F24D13" w:rsidRPr="0013388D" w:rsidRDefault="00F24D13" w:rsidP="00F24D13">
            <w:pPr>
              <w:rPr>
                <w:szCs w:val="22"/>
              </w:rPr>
            </w:pPr>
          </w:p>
        </w:tc>
        <w:tc>
          <w:tcPr>
            <w:tcW w:w="3598" w:type="dxa"/>
          </w:tcPr>
          <w:p w14:paraId="40EE285E" w14:textId="77777777" w:rsidR="00F24D13" w:rsidRDefault="00F24D13" w:rsidP="00F24D13">
            <w:pPr>
              <w:shd w:val="clear" w:color="auto" w:fill="FFFFFF"/>
              <w:rPr>
                <w:rFonts w:cstheme="minorHAnsi"/>
              </w:rPr>
            </w:pPr>
            <w:r>
              <w:rPr>
                <w:rFonts w:cstheme="minorHAnsi"/>
              </w:rPr>
              <w:t>Nicholas Jensen, MS, CGC</w:t>
            </w:r>
          </w:p>
          <w:p w14:paraId="127AA9BF" w14:textId="77777777" w:rsidR="00F24D13" w:rsidRDefault="00F24D13" w:rsidP="00F24D13">
            <w:pPr>
              <w:shd w:val="clear" w:color="auto" w:fill="FFFFFF"/>
              <w:rPr>
                <w:rFonts w:cstheme="minorHAnsi"/>
              </w:rPr>
            </w:pPr>
          </w:p>
          <w:p w14:paraId="5A333BDC" w14:textId="21905ABB" w:rsidR="00F24D13" w:rsidRPr="00620EEB" w:rsidRDefault="00F24D13" w:rsidP="00F24D13">
            <w:pPr>
              <w:rPr>
                <w:szCs w:val="22"/>
              </w:rPr>
            </w:pPr>
          </w:p>
        </w:tc>
        <w:tc>
          <w:tcPr>
            <w:tcW w:w="1266" w:type="dxa"/>
            <w:tcBorders>
              <w:top w:val="single" w:sz="4" w:space="0" w:color="027294"/>
              <w:bottom w:val="single" w:sz="4" w:space="0" w:color="027294"/>
            </w:tcBorders>
          </w:tcPr>
          <w:p w14:paraId="7A8C3DE9" w14:textId="41DD2CD7" w:rsidR="00F24D13" w:rsidRPr="00620EEB" w:rsidRDefault="00F24D13" w:rsidP="00F24D13">
            <w:pPr>
              <w:jc w:val="center"/>
              <w:rPr>
                <w:szCs w:val="22"/>
              </w:rPr>
            </w:pPr>
          </w:p>
        </w:tc>
        <w:tc>
          <w:tcPr>
            <w:tcW w:w="952" w:type="dxa"/>
            <w:tcBorders>
              <w:top w:val="single" w:sz="4" w:space="0" w:color="027294"/>
              <w:bottom w:val="single" w:sz="4" w:space="0" w:color="027294"/>
            </w:tcBorders>
            <w:shd w:val="clear" w:color="auto" w:fill="auto"/>
          </w:tcPr>
          <w:p w14:paraId="71300F6C" w14:textId="741D5401" w:rsidR="00F24D13" w:rsidRDefault="00F24D13" w:rsidP="00F24D13">
            <w:pPr>
              <w:jc w:val="center"/>
              <w:rPr>
                <w:szCs w:val="22"/>
              </w:rPr>
            </w:pPr>
            <w:r>
              <w:rPr>
                <w:szCs w:val="22"/>
              </w:rPr>
              <w:t>1</w:t>
            </w:r>
          </w:p>
        </w:tc>
        <w:tc>
          <w:tcPr>
            <w:tcW w:w="898" w:type="dxa"/>
            <w:tcBorders>
              <w:top w:val="single" w:sz="4" w:space="0" w:color="027294"/>
              <w:bottom w:val="single" w:sz="4" w:space="0" w:color="027294"/>
            </w:tcBorders>
            <w:shd w:val="clear" w:color="auto" w:fill="auto"/>
            <w:vAlign w:val="center"/>
          </w:tcPr>
          <w:p w14:paraId="5BCCA522" w14:textId="77777777" w:rsidR="00F24D13" w:rsidRPr="00620EEB" w:rsidRDefault="00F24D13" w:rsidP="00F24D13">
            <w:pPr>
              <w:jc w:val="center"/>
              <w:rPr>
                <w:szCs w:val="22"/>
              </w:rPr>
            </w:pPr>
          </w:p>
        </w:tc>
      </w:tr>
      <w:tr w:rsidR="00F24D13" w:rsidRPr="00620EEB" w14:paraId="58A2330D" w14:textId="77777777" w:rsidTr="008B0094">
        <w:trPr>
          <w:trHeight w:val="402"/>
          <w:jc w:val="center"/>
        </w:trPr>
        <w:tc>
          <w:tcPr>
            <w:tcW w:w="751" w:type="dxa"/>
            <w:shd w:val="clear" w:color="auto" w:fill="auto"/>
          </w:tcPr>
          <w:p w14:paraId="13DB6A82" w14:textId="189D0377" w:rsidR="00F24D13" w:rsidRPr="00620EEB" w:rsidRDefault="00F24D13" w:rsidP="00F24D13">
            <w:pPr>
              <w:rPr>
                <w:szCs w:val="22"/>
              </w:rPr>
            </w:pPr>
            <w:r>
              <w:rPr>
                <w:szCs w:val="22"/>
              </w:rPr>
              <w:t>1:30</w:t>
            </w:r>
          </w:p>
        </w:tc>
        <w:tc>
          <w:tcPr>
            <w:tcW w:w="2759" w:type="dxa"/>
          </w:tcPr>
          <w:p w14:paraId="6391CC46" w14:textId="4BD79E40" w:rsidR="00F24D13" w:rsidRPr="008B0094" w:rsidRDefault="00F24D13" w:rsidP="008B0094">
            <w:pPr>
              <w:spacing w:after="20"/>
            </w:pPr>
            <w:r w:rsidRPr="00601ADF">
              <w:t>Alphabet Soup: ENPP1 Deficiency,</w:t>
            </w:r>
            <w:r>
              <w:t xml:space="preserve"> </w:t>
            </w:r>
            <w:r w:rsidRPr="00601ADF">
              <w:t>GACI, &amp; ARHR2</w:t>
            </w:r>
          </w:p>
        </w:tc>
        <w:tc>
          <w:tcPr>
            <w:tcW w:w="3598" w:type="dxa"/>
          </w:tcPr>
          <w:p w14:paraId="73566020" w14:textId="7B1F9028" w:rsidR="00F24D13" w:rsidRDefault="00F24D13" w:rsidP="00F24D13">
            <w:pPr>
              <w:rPr>
                <w:rFonts w:cstheme="minorHAnsi"/>
              </w:rPr>
            </w:pPr>
            <w:r>
              <w:rPr>
                <w:rFonts w:cstheme="minorHAnsi"/>
              </w:rPr>
              <w:t>Jacqueline Kernaghan, MS, PA-</w:t>
            </w:r>
            <w:r w:rsidR="008B0094">
              <w:rPr>
                <w:rFonts w:cstheme="minorHAnsi"/>
              </w:rPr>
              <w:t>C</w:t>
            </w:r>
            <w:r>
              <w:rPr>
                <w:rFonts w:cstheme="minorHAnsi"/>
              </w:rPr>
              <w:t>, DFAAPA</w:t>
            </w:r>
          </w:p>
          <w:p w14:paraId="6B568B78" w14:textId="489EB59C" w:rsidR="00F24D13" w:rsidRPr="00620EEB" w:rsidRDefault="00F24D13" w:rsidP="00F24D13">
            <w:pPr>
              <w:rPr>
                <w:szCs w:val="22"/>
              </w:rPr>
            </w:pPr>
          </w:p>
        </w:tc>
        <w:tc>
          <w:tcPr>
            <w:tcW w:w="1266" w:type="dxa"/>
            <w:tcBorders>
              <w:top w:val="single" w:sz="4" w:space="0" w:color="027294"/>
              <w:bottom w:val="single" w:sz="4" w:space="0" w:color="027294"/>
            </w:tcBorders>
          </w:tcPr>
          <w:p w14:paraId="723165F7" w14:textId="5D0E1DD4" w:rsidR="00F24D13" w:rsidRPr="00620EEB" w:rsidRDefault="00F24D13" w:rsidP="00F24D13">
            <w:pPr>
              <w:jc w:val="center"/>
              <w:rPr>
                <w:szCs w:val="22"/>
              </w:rPr>
            </w:pPr>
          </w:p>
        </w:tc>
        <w:tc>
          <w:tcPr>
            <w:tcW w:w="952" w:type="dxa"/>
            <w:tcBorders>
              <w:top w:val="single" w:sz="4" w:space="0" w:color="027294"/>
              <w:bottom w:val="single" w:sz="4" w:space="0" w:color="027294"/>
            </w:tcBorders>
            <w:shd w:val="clear" w:color="auto" w:fill="auto"/>
          </w:tcPr>
          <w:p w14:paraId="6C2199CE" w14:textId="1F0893AE" w:rsidR="00F24D13" w:rsidRDefault="00F24D13" w:rsidP="00F24D13">
            <w:pPr>
              <w:jc w:val="center"/>
              <w:rPr>
                <w:szCs w:val="22"/>
              </w:rPr>
            </w:pPr>
            <w:r>
              <w:rPr>
                <w:szCs w:val="22"/>
              </w:rPr>
              <w:t>1</w:t>
            </w:r>
          </w:p>
        </w:tc>
        <w:tc>
          <w:tcPr>
            <w:tcW w:w="898" w:type="dxa"/>
            <w:tcBorders>
              <w:top w:val="single" w:sz="4" w:space="0" w:color="027294"/>
              <w:bottom w:val="single" w:sz="4" w:space="0" w:color="027294"/>
            </w:tcBorders>
            <w:shd w:val="clear" w:color="auto" w:fill="auto"/>
            <w:vAlign w:val="center"/>
          </w:tcPr>
          <w:p w14:paraId="60167563" w14:textId="77777777" w:rsidR="00F24D13" w:rsidRPr="00620EEB" w:rsidRDefault="00F24D13" w:rsidP="00F24D13">
            <w:pPr>
              <w:jc w:val="center"/>
              <w:rPr>
                <w:szCs w:val="22"/>
              </w:rPr>
            </w:pPr>
          </w:p>
        </w:tc>
      </w:tr>
      <w:tr w:rsidR="00F24D13" w:rsidRPr="00620EEB" w14:paraId="3CA7CC38" w14:textId="77777777" w:rsidTr="008B0094">
        <w:trPr>
          <w:trHeight w:val="485"/>
          <w:jc w:val="center"/>
        </w:trPr>
        <w:tc>
          <w:tcPr>
            <w:tcW w:w="751" w:type="dxa"/>
            <w:shd w:val="clear" w:color="auto" w:fill="auto"/>
          </w:tcPr>
          <w:p w14:paraId="411B7B03" w14:textId="1D87DE80" w:rsidR="00F24D13" w:rsidRDefault="00F24D13" w:rsidP="00F24D13">
            <w:pPr>
              <w:rPr>
                <w:szCs w:val="22"/>
              </w:rPr>
            </w:pPr>
            <w:r>
              <w:rPr>
                <w:szCs w:val="22"/>
              </w:rPr>
              <w:t>2:45</w:t>
            </w:r>
          </w:p>
        </w:tc>
        <w:tc>
          <w:tcPr>
            <w:tcW w:w="2759" w:type="dxa"/>
          </w:tcPr>
          <w:p w14:paraId="564B09A4" w14:textId="29DEE028" w:rsidR="00F24D13" w:rsidRPr="008B0094" w:rsidRDefault="00F24D13" w:rsidP="008B0094">
            <w:pPr>
              <w:spacing w:after="20"/>
            </w:pPr>
            <w:r w:rsidRPr="005F0264">
              <w:t>Advances in Epilepsy Genetic Testing: Exploring the Clinical Utility of Genomic Sequencing</w:t>
            </w:r>
          </w:p>
        </w:tc>
        <w:tc>
          <w:tcPr>
            <w:tcW w:w="3598" w:type="dxa"/>
          </w:tcPr>
          <w:p w14:paraId="79AE47A6" w14:textId="77777777" w:rsidR="00F24D13" w:rsidRDefault="00F24D13" w:rsidP="00F24D13">
            <w:pPr>
              <w:rPr>
                <w:rFonts w:cstheme="minorHAnsi"/>
              </w:rPr>
            </w:pPr>
            <w:r>
              <w:rPr>
                <w:rFonts w:cstheme="minorHAnsi"/>
              </w:rPr>
              <w:t>Olivia Trimmier, MS, CGC</w:t>
            </w:r>
          </w:p>
          <w:p w14:paraId="17BDB378" w14:textId="78A51792" w:rsidR="00F24D13" w:rsidRPr="00620EEB" w:rsidRDefault="00F24D13" w:rsidP="00F24D13">
            <w:pPr>
              <w:rPr>
                <w:szCs w:val="22"/>
              </w:rPr>
            </w:pPr>
          </w:p>
        </w:tc>
        <w:tc>
          <w:tcPr>
            <w:tcW w:w="1266" w:type="dxa"/>
          </w:tcPr>
          <w:p w14:paraId="639AC2BB" w14:textId="77777777" w:rsidR="00F24D13" w:rsidRPr="00620EEB" w:rsidRDefault="00F24D13" w:rsidP="00F24D13">
            <w:pPr>
              <w:jc w:val="center"/>
              <w:rPr>
                <w:szCs w:val="22"/>
              </w:rPr>
            </w:pPr>
          </w:p>
        </w:tc>
        <w:tc>
          <w:tcPr>
            <w:tcW w:w="952" w:type="dxa"/>
            <w:shd w:val="clear" w:color="auto" w:fill="auto"/>
          </w:tcPr>
          <w:p w14:paraId="432D6C5B" w14:textId="476B1DA2" w:rsidR="00F24D13" w:rsidRDefault="00AA629D" w:rsidP="00F24D13">
            <w:pPr>
              <w:jc w:val="center"/>
              <w:rPr>
                <w:szCs w:val="22"/>
              </w:rPr>
            </w:pPr>
            <w:r>
              <w:rPr>
                <w:szCs w:val="22"/>
              </w:rPr>
              <w:t>1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40A2B287" w14:textId="77777777" w:rsidR="00F24D13" w:rsidRPr="00620EEB" w:rsidRDefault="00F24D13" w:rsidP="00F24D13">
            <w:pPr>
              <w:jc w:val="center"/>
              <w:rPr>
                <w:szCs w:val="22"/>
              </w:rPr>
            </w:pPr>
          </w:p>
        </w:tc>
      </w:tr>
      <w:tr w:rsidR="00F24D13" w:rsidRPr="00620EEB" w14:paraId="5FFF6487" w14:textId="77777777" w:rsidTr="008B0094">
        <w:trPr>
          <w:trHeight w:val="485"/>
          <w:jc w:val="center"/>
        </w:trPr>
        <w:tc>
          <w:tcPr>
            <w:tcW w:w="751" w:type="dxa"/>
            <w:shd w:val="clear" w:color="auto" w:fill="auto"/>
          </w:tcPr>
          <w:p w14:paraId="3EA3E9A6" w14:textId="3B0047D8" w:rsidR="00F24D13" w:rsidRDefault="00F24D13" w:rsidP="00F24D13">
            <w:pPr>
              <w:rPr>
                <w:szCs w:val="22"/>
              </w:rPr>
            </w:pPr>
            <w:r>
              <w:rPr>
                <w:szCs w:val="22"/>
              </w:rPr>
              <w:t>4:00</w:t>
            </w:r>
          </w:p>
        </w:tc>
        <w:tc>
          <w:tcPr>
            <w:tcW w:w="2759" w:type="dxa"/>
          </w:tcPr>
          <w:p w14:paraId="67488AB5" w14:textId="77777777" w:rsidR="00F24D13" w:rsidRDefault="00F24D13" w:rsidP="00F24D13">
            <w:pPr>
              <w:spacing w:after="20"/>
            </w:pPr>
            <w:r>
              <w:t xml:space="preserve">Resources for Down Syndrome:  </w:t>
            </w:r>
          </w:p>
          <w:p w14:paraId="64FE293A" w14:textId="77777777" w:rsidR="00F24D13" w:rsidRDefault="00F24D13" w:rsidP="00F24D13">
            <w:pPr>
              <w:spacing w:after="20"/>
            </w:pPr>
            <w:r w:rsidRPr="006D0272">
              <w:t>National Parents First Call Center/MDSC Parents First Call Program</w:t>
            </w:r>
          </w:p>
          <w:p w14:paraId="314766F0" w14:textId="77777777" w:rsidR="00F24D13" w:rsidRPr="0013388D" w:rsidRDefault="00F24D13" w:rsidP="00F24D13">
            <w:pPr>
              <w:rPr>
                <w:szCs w:val="22"/>
              </w:rPr>
            </w:pPr>
          </w:p>
        </w:tc>
        <w:tc>
          <w:tcPr>
            <w:tcW w:w="3598" w:type="dxa"/>
          </w:tcPr>
          <w:p w14:paraId="0E7148E2" w14:textId="39DA24EF" w:rsidR="00F24D13" w:rsidRDefault="00F24D13" w:rsidP="00F24D13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1.  Mary-Frances Garber, MS, CGC   </w:t>
            </w:r>
          </w:p>
          <w:p w14:paraId="0B8E357B" w14:textId="77777777" w:rsidR="009472CC" w:rsidRDefault="009472CC" w:rsidP="00F24D13">
            <w:pPr>
              <w:rPr>
                <w:rFonts w:cstheme="minorHAnsi"/>
              </w:rPr>
            </w:pPr>
          </w:p>
          <w:p w14:paraId="253E7196" w14:textId="69A66D33" w:rsidR="00F24D13" w:rsidRDefault="00F24D13" w:rsidP="00F24D13">
            <w:pPr>
              <w:rPr>
                <w:rFonts w:cstheme="minorHAnsi"/>
              </w:rPr>
            </w:pPr>
            <w:r>
              <w:rPr>
                <w:rFonts w:cstheme="minorHAnsi"/>
              </w:rPr>
              <w:t>2.  Sarah Cullen</w:t>
            </w:r>
          </w:p>
          <w:p w14:paraId="30B81C3D" w14:textId="77777777" w:rsidR="009472CC" w:rsidRDefault="009472CC" w:rsidP="00F24D13">
            <w:pPr>
              <w:rPr>
                <w:rFonts w:cstheme="minorHAnsi"/>
              </w:rPr>
            </w:pPr>
          </w:p>
          <w:p w14:paraId="1B44D2AA" w14:textId="0D86A8E9" w:rsidR="00F24D13" w:rsidRPr="00620EEB" w:rsidRDefault="00F24D13" w:rsidP="008B0094">
            <w:pPr>
              <w:rPr>
                <w:szCs w:val="22"/>
              </w:rPr>
            </w:pPr>
            <w:r>
              <w:rPr>
                <w:rFonts w:cstheme="minorHAnsi"/>
              </w:rPr>
              <w:t>3.  Sarah Twomey-Mercurio, BA,</w:t>
            </w:r>
            <w:r w:rsidR="008B0094">
              <w:rPr>
                <w:rFonts w:cstheme="minorHAnsi"/>
              </w:rPr>
              <w:t xml:space="preserve"> </w:t>
            </w:r>
            <w:r>
              <w:rPr>
                <w:rFonts w:cstheme="minorHAnsi"/>
              </w:rPr>
              <w:t>MPA</w:t>
            </w:r>
          </w:p>
        </w:tc>
        <w:tc>
          <w:tcPr>
            <w:tcW w:w="1266" w:type="dxa"/>
          </w:tcPr>
          <w:p w14:paraId="3A52968E" w14:textId="77777777" w:rsidR="00F24D13" w:rsidRPr="00620EEB" w:rsidRDefault="00F24D13" w:rsidP="00F24D13">
            <w:pPr>
              <w:jc w:val="center"/>
              <w:rPr>
                <w:szCs w:val="22"/>
              </w:rPr>
            </w:pPr>
          </w:p>
        </w:tc>
        <w:tc>
          <w:tcPr>
            <w:tcW w:w="952" w:type="dxa"/>
            <w:shd w:val="clear" w:color="auto" w:fill="auto"/>
          </w:tcPr>
          <w:p w14:paraId="0D66946A" w14:textId="735CA724" w:rsidR="00F24D13" w:rsidRDefault="00AA629D" w:rsidP="00F24D13">
            <w:pPr>
              <w:jc w:val="center"/>
              <w:rPr>
                <w:szCs w:val="22"/>
              </w:rPr>
            </w:pPr>
            <w:r>
              <w:rPr>
                <w:szCs w:val="22"/>
              </w:rPr>
              <w:t>1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33585D48" w14:textId="77777777" w:rsidR="00F24D13" w:rsidRPr="00620EEB" w:rsidRDefault="00F24D13" w:rsidP="00F24D13">
            <w:pPr>
              <w:jc w:val="center"/>
              <w:rPr>
                <w:szCs w:val="22"/>
              </w:rPr>
            </w:pPr>
          </w:p>
        </w:tc>
      </w:tr>
      <w:tr w:rsidR="00AA629D" w:rsidRPr="00620EEB" w14:paraId="154BD2F9" w14:textId="77777777" w:rsidTr="008B0094">
        <w:trPr>
          <w:trHeight w:val="485"/>
          <w:jc w:val="center"/>
        </w:trPr>
        <w:tc>
          <w:tcPr>
            <w:tcW w:w="751" w:type="dxa"/>
            <w:shd w:val="clear" w:color="auto" w:fill="auto"/>
          </w:tcPr>
          <w:p w14:paraId="64CF3B44" w14:textId="77777777" w:rsidR="00AA629D" w:rsidRDefault="00AA629D" w:rsidP="009234BE">
            <w:pPr>
              <w:rPr>
                <w:szCs w:val="22"/>
              </w:rPr>
            </w:pPr>
            <w:r>
              <w:rPr>
                <w:szCs w:val="22"/>
              </w:rPr>
              <w:t>5:00</w:t>
            </w:r>
          </w:p>
        </w:tc>
        <w:tc>
          <w:tcPr>
            <w:tcW w:w="2759" w:type="dxa"/>
          </w:tcPr>
          <w:p w14:paraId="0D651FF1" w14:textId="77777777" w:rsidR="00AA629D" w:rsidRDefault="00AA629D" w:rsidP="009234BE">
            <w:pPr>
              <w:spacing w:after="20"/>
            </w:pPr>
            <w:r>
              <w:t>Strategies for Genetic Education Across New England</w:t>
            </w:r>
          </w:p>
          <w:p w14:paraId="7B870BEE" w14:textId="77777777" w:rsidR="00AA629D" w:rsidRDefault="00AA629D" w:rsidP="009234BE">
            <w:pPr>
              <w:spacing w:after="20"/>
            </w:pPr>
          </w:p>
          <w:p w14:paraId="06E1B030" w14:textId="77777777" w:rsidR="00AA629D" w:rsidRPr="0013388D" w:rsidRDefault="00AA629D" w:rsidP="009234BE">
            <w:pPr>
              <w:rPr>
                <w:szCs w:val="22"/>
              </w:rPr>
            </w:pPr>
          </w:p>
        </w:tc>
        <w:tc>
          <w:tcPr>
            <w:tcW w:w="3598" w:type="dxa"/>
          </w:tcPr>
          <w:p w14:paraId="390F0195" w14:textId="77777777" w:rsidR="00AA629D" w:rsidRDefault="00AA629D" w:rsidP="009234BE">
            <w:pPr>
              <w:rPr>
                <w:rFonts w:cstheme="minorHAnsi"/>
              </w:rPr>
            </w:pPr>
            <w:r>
              <w:rPr>
                <w:rFonts w:cstheme="minorHAnsi"/>
              </w:rPr>
              <w:t>Angela Shepard, MD, MPH</w:t>
            </w:r>
          </w:p>
          <w:p w14:paraId="0FBC7159" w14:textId="77777777" w:rsidR="00AA629D" w:rsidRPr="00620EEB" w:rsidRDefault="00AA629D" w:rsidP="009234BE">
            <w:pPr>
              <w:rPr>
                <w:szCs w:val="22"/>
              </w:rPr>
            </w:pPr>
          </w:p>
        </w:tc>
        <w:tc>
          <w:tcPr>
            <w:tcW w:w="1266" w:type="dxa"/>
          </w:tcPr>
          <w:p w14:paraId="4B5509FF" w14:textId="77777777" w:rsidR="00AA629D" w:rsidRPr="00620EEB" w:rsidRDefault="00AA629D" w:rsidP="009234BE">
            <w:pPr>
              <w:jc w:val="center"/>
              <w:rPr>
                <w:szCs w:val="22"/>
              </w:rPr>
            </w:pPr>
          </w:p>
        </w:tc>
        <w:tc>
          <w:tcPr>
            <w:tcW w:w="952" w:type="dxa"/>
            <w:shd w:val="clear" w:color="auto" w:fill="auto"/>
          </w:tcPr>
          <w:p w14:paraId="186D4AFD" w14:textId="77777777" w:rsidR="00AA629D" w:rsidRDefault="00AA629D" w:rsidP="009234BE">
            <w:pPr>
              <w:jc w:val="center"/>
              <w:rPr>
                <w:szCs w:val="22"/>
              </w:rPr>
            </w:pPr>
            <w:r>
              <w:rPr>
                <w:szCs w:val="22"/>
              </w:rPr>
              <w:t>1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33E28D19" w14:textId="77777777" w:rsidR="00AA629D" w:rsidRPr="00620EEB" w:rsidRDefault="00AA629D" w:rsidP="009234BE">
            <w:pPr>
              <w:jc w:val="center"/>
              <w:rPr>
                <w:szCs w:val="22"/>
              </w:rPr>
            </w:pPr>
          </w:p>
        </w:tc>
      </w:tr>
    </w:tbl>
    <w:p w14:paraId="7FFCB3D9" w14:textId="34B2BC04" w:rsidR="000A311C" w:rsidRDefault="000A311C" w:rsidP="00452904">
      <w:pPr>
        <w:rPr>
          <w:szCs w:val="22"/>
        </w:rPr>
      </w:pPr>
    </w:p>
    <w:p w14:paraId="47E3B913" w14:textId="063FDCA8" w:rsidR="008B0094" w:rsidRDefault="008B0094" w:rsidP="00452904">
      <w:pPr>
        <w:rPr>
          <w:szCs w:val="22"/>
        </w:rPr>
      </w:pPr>
    </w:p>
    <w:p w14:paraId="5B00C8D6" w14:textId="48258F3C" w:rsidR="008B0094" w:rsidRDefault="008B0094" w:rsidP="00452904">
      <w:pPr>
        <w:rPr>
          <w:szCs w:val="22"/>
        </w:rPr>
      </w:pPr>
    </w:p>
    <w:p w14:paraId="63F4D44D" w14:textId="42817034" w:rsidR="008B0094" w:rsidRDefault="008B0094" w:rsidP="00452904">
      <w:pPr>
        <w:rPr>
          <w:szCs w:val="22"/>
        </w:rPr>
      </w:pPr>
    </w:p>
    <w:p w14:paraId="7ABA59BF" w14:textId="5A11F2F0" w:rsidR="008B0094" w:rsidRDefault="008B0094" w:rsidP="00452904">
      <w:pPr>
        <w:rPr>
          <w:szCs w:val="22"/>
        </w:rPr>
      </w:pPr>
    </w:p>
    <w:p w14:paraId="7DA1D972" w14:textId="451FD8B5" w:rsidR="008B0094" w:rsidRDefault="008B0094" w:rsidP="00452904">
      <w:pPr>
        <w:rPr>
          <w:szCs w:val="22"/>
        </w:rPr>
      </w:pPr>
    </w:p>
    <w:p w14:paraId="71C97FFA" w14:textId="5A3F8D0F" w:rsidR="008B0094" w:rsidRDefault="008B0094" w:rsidP="00452904">
      <w:pPr>
        <w:rPr>
          <w:szCs w:val="22"/>
        </w:rPr>
      </w:pPr>
    </w:p>
    <w:p w14:paraId="53136060" w14:textId="77777777" w:rsidR="008B0094" w:rsidRPr="00620EEB" w:rsidRDefault="008B0094" w:rsidP="00452904">
      <w:pPr>
        <w:rPr>
          <w:szCs w:val="22"/>
        </w:rPr>
      </w:pPr>
    </w:p>
    <w:p w14:paraId="2AEC3443" w14:textId="7BF170A2" w:rsidR="00DB2CF3" w:rsidRPr="00620EEB" w:rsidRDefault="003D3543" w:rsidP="00DB2CF3">
      <w:pPr>
        <w:rPr>
          <w:b/>
          <w:bCs/>
          <w:i/>
          <w:iCs/>
          <w:szCs w:val="22"/>
        </w:rPr>
      </w:pPr>
      <w:r>
        <w:rPr>
          <w:b/>
          <w:bCs/>
          <w:i/>
          <w:iCs/>
          <w:szCs w:val="22"/>
        </w:rPr>
        <w:t>Dec</w:t>
      </w:r>
      <w:r w:rsidR="007354F0" w:rsidRPr="00620EEB">
        <w:rPr>
          <w:b/>
          <w:bCs/>
          <w:i/>
          <w:iCs/>
          <w:szCs w:val="22"/>
        </w:rPr>
        <w:t xml:space="preserve">ember </w:t>
      </w:r>
      <w:r w:rsidR="003F4CAF">
        <w:rPr>
          <w:b/>
          <w:bCs/>
          <w:i/>
          <w:iCs/>
          <w:szCs w:val="22"/>
        </w:rPr>
        <w:t>8</w:t>
      </w:r>
      <w:r w:rsidR="00DB2CF3" w:rsidRPr="00620EEB">
        <w:rPr>
          <w:b/>
          <w:bCs/>
          <w:i/>
          <w:iCs/>
          <w:szCs w:val="22"/>
        </w:rPr>
        <w:t>, 20</w:t>
      </w:r>
      <w:r>
        <w:rPr>
          <w:b/>
          <w:bCs/>
          <w:i/>
          <w:iCs/>
          <w:szCs w:val="22"/>
        </w:rPr>
        <w:t>2</w:t>
      </w:r>
      <w:r w:rsidR="003F4CAF">
        <w:rPr>
          <w:b/>
          <w:bCs/>
          <w:i/>
          <w:iCs/>
          <w:szCs w:val="22"/>
        </w:rPr>
        <w:t>3</w:t>
      </w:r>
    </w:p>
    <w:tbl>
      <w:tblPr>
        <w:tblW w:w="10224" w:type="dxa"/>
        <w:jc w:val="center"/>
        <w:tblBorders>
          <w:top w:val="single" w:sz="12" w:space="0" w:color="618D04"/>
          <w:bottom w:val="single" w:sz="12" w:space="0" w:color="618D04"/>
          <w:insideH w:val="single" w:sz="4" w:space="0" w:color="027294"/>
          <w:insideV w:val="single" w:sz="4" w:space="0" w:color="027294"/>
        </w:tblBorders>
        <w:tblLayout w:type="fixed"/>
        <w:tblLook w:val="0000" w:firstRow="0" w:lastRow="0" w:firstColumn="0" w:lastColumn="0" w:noHBand="0" w:noVBand="0"/>
      </w:tblPr>
      <w:tblGrid>
        <w:gridCol w:w="824"/>
        <w:gridCol w:w="3316"/>
        <w:gridCol w:w="2964"/>
        <w:gridCol w:w="1266"/>
        <w:gridCol w:w="902"/>
        <w:gridCol w:w="952"/>
      </w:tblGrid>
      <w:tr w:rsidR="003D3543" w:rsidRPr="00620EEB" w14:paraId="52E56CCF" w14:textId="77777777" w:rsidTr="003C4F06">
        <w:trPr>
          <w:trHeight w:val="510"/>
          <w:jc w:val="center"/>
        </w:trPr>
        <w:tc>
          <w:tcPr>
            <w:tcW w:w="824" w:type="dxa"/>
            <w:shd w:val="clear" w:color="auto" w:fill="auto"/>
            <w:vAlign w:val="center"/>
          </w:tcPr>
          <w:p w14:paraId="62074DE7" w14:textId="77777777" w:rsidR="003D3543" w:rsidRPr="00620EEB" w:rsidRDefault="003D3543" w:rsidP="00B73E76">
            <w:pPr>
              <w:jc w:val="center"/>
              <w:rPr>
                <w:b/>
                <w:bCs/>
                <w:szCs w:val="22"/>
              </w:rPr>
            </w:pPr>
            <w:r w:rsidRPr="00620EEB">
              <w:rPr>
                <w:b/>
                <w:bCs/>
                <w:szCs w:val="22"/>
              </w:rPr>
              <w:t>Time</w:t>
            </w:r>
          </w:p>
        </w:tc>
        <w:tc>
          <w:tcPr>
            <w:tcW w:w="3316" w:type="dxa"/>
            <w:shd w:val="clear" w:color="auto" w:fill="auto"/>
            <w:vAlign w:val="center"/>
          </w:tcPr>
          <w:p w14:paraId="4D4491CD" w14:textId="77777777" w:rsidR="003D3543" w:rsidRPr="00620EEB" w:rsidRDefault="003D3543" w:rsidP="00B73E76">
            <w:pPr>
              <w:jc w:val="center"/>
              <w:rPr>
                <w:b/>
                <w:bCs/>
                <w:szCs w:val="22"/>
              </w:rPr>
            </w:pPr>
            <w:r w:rsidRPr="00620EEB">
              <w:rPr>
                <w:b/>
                <w:bCs/>
                <w:szCs w:val="22"/>
              </w:rPr>
              <w:t>Session Title</w:t>
            </w:r>
          </w:p>
        </w:tc>
        <w:tc>
          <w:tcPr>
            <w:tcW w:w="2964" w:type="dxa"/>
            <w:shd w:val="clear" w:color="auto" w:fill="auto"/>
            <w:vAlign w:val="center"/>
          </w:tcPr>
          <w:p w14:paraId="5A9A3B1D" w14:textId="77777777" w:rsidR="003D3543" w:rsidRPr="00620EEB" w:rsidRDefault="003D3543" w:rsidP="00B73E76">
            <w:pPr>
              <w:jc w:val="center"/>
              <w:rPr>
                <w:b/>
                <w:bCs/>
                <w:szCs w:val="22"/>
              </w:rPr>
            </w:pPr>
            <w:r w:rsidRPr="00620EEB">
              <w:rPr>
                <w:b/>
                <w:bCs/>
                <w:szCs w:val="22"/>
              </w:rPr>
              <w:t>Presenter(s)</w:t>
            </w:r>
          </w:p>
        </w:tc>
        <w:tc>
          <w:tcPr>
            <w:tcW w:w="1266" w:type="dxa"/>
          </w:tcPr>
          <w:p w14:paraId="756E4632" w14:textId="77777777" w:rsidR="003D3543" w:rsidRDefault="003D3543" w:rsidP="003D3543">
            <w:pPr>
              <w:jc w:val="center"/>
              <w:rPr>
                <w:b/>
                <w:bCs/>
                <w:szCs w:val="22"/>
              </w:rPr>
            </w:pPr>
            <w:r>
              <w:rPr>
                <w:b/>
                <w:bCs/>
                <w:szCs w:val="22"/>
              </w:rPr>
              <w:t>Attendance</w:t>
            </w:r>
          </w:p>
          <w:p w14:paraId="2287D0F2" w14:textId="77777777" w:rsidR="003D3543" w:rsidRDefault="003D3543" w:rsidP="003D3543">
            <w:pPr>
              <w:jc w:val="center"/>
              <w:rPr>
                <w:b/>
                <w:bCs/>
                <w:szCs w:val="22"/>
              </w:rPr>
            </w:pPr>
            <w:r>
              <w:rPr>
                <w:b/>
                <w:bCs/>
                <w:szCs w:val="22"/>
              </w:rPr>
              <w:t>Verification</w:t>
            </w:r>
          </w:p>
          <w:p w14:paraId="5B58C7A7" w14:textId="4F67933A" w:rsidR="003D3543" w:rsidRPr="00620EEB" w:rsidRDefault="003D3543" w:rsidP="003D3543">
            <w:pPr>
              <w:jc w:val="center"/>
              <w:rPr>
                <w:b/>
                <w:bCs/>
                <w:szCs w:val="22"/>
              </w:rPr>
            </w:pPr>
            <w:r>
              <w:rPr>
                <w:b/>
                <w:bCs/>
                <w:szCs w:val="22"/>
              </w:rPr>
              <w:t>Code</w:t>
            </w:r>
          </w:p>
        </w:tc>
        <w:tc>
          <w:tcPr>
            <w:tcW w:w="902" w:type="dxa"/>
            <w:shd w:val="clear" w:color="auto" w:fill="auto"/>
            <w:vAlign w:val="center"/>
          </w:tcPr>
          <w:p w14:paraId="69DAB8F9" w14:textId="67F5CA24" w:rsidR="003D3543" w:rsidRPr="00620EEB" w:rsidRDefault="003D3543" w:rsidP="00B73E76">
            <w:pPr>
              <w:jc w:val="center"/>
              <w:rPr>
                <w:b/>
                <w:bCs/>
                <w:szCs w:val="22"/>
              </w:rPr>
            </w:pPr>
            <w:r w:rsidRPr="00620EEB">
              <w:rPr>
                <w:b/>
                <w:bCs/>
                <w:szCs w:val="22"/>
              </w:rPr>
              <w:t>Eligible Contact Hours</w:t>
            </w:r>
          </w:p>
        </w:tc>
        <w:tc>
          <w:tcPr>
            <w:tcW w:w="952" w:type="dxa"/>
            <w:shd w:val="clear" w:color="auto" w:fill="auto"/>
            <w:vAlign w:val="center"/>
          </w:tcPr>
          <w:p w14:paraId="06F728D0" w14:textId="77777777" w:rsidR="003D3543" w:rsidRPr="00620EEB" w:rsidRDefault="003D3543" w:rsidP="00B73E76">
            <w:pPr>
              <w:jc w:val="center"/>
              <w:rPr>
                <w:b/>
                <w:bCs/>
                <w:szCs w:val="22"/>
              </w:rPr>
            </w:pPr>
            <w:r w:rsidRPr="00620EEB">
              <w:rPr>
                <w:b/>
                <w:bCs/>
                <w:szCs w:val="22"/>
              </w:rPr>
              <w:t>Contact Hours Earned</w:t>
            </w:r>
          </w:p>
        </w:tc>
      </w:tr>
      <w:tr w:rsidR="00F24D13" w:rsidRPr="00620EEB" w14:paraId="2D620431" w14:textId="77777777" w:rsidTr="004078C5">
        <w:trPr>
          <w:trHeight w:val="402"/>
          <w:jc w:val="center"/>
        </w:trPr>
        <w:tc>
          <w:tcPr>
            <w:tcW w:w="824" w:type="dxa"/>
            <w:shd w:val="clear" w:color="auto" w:fill="auto"/>
            <w:vAlign w:val="center"/>
          </w:tcPr>
          <w:p w14:paraId="468C1259" w14:textId="751429F0" w:rsidR="00F24D13" w:rsidRPr="00620EEB" w:rsidRDefault="00F24D13" w:rsidP="00F24D13">
            <w:pPr>
              <w:rPr>
                <w:szCs w:val="22"/>
              </w:rPr>
            </w:pPr>
            <w:r>
              <w:rPr>
                <w:szCs w:val="22"/>
              </w:rPr>
              <w:t>8:15</w:t>
            </w:r>
          </w:p>
        </w:tc>
        <w:tc>
          <w:tcPr>
            <w:tcW w:w="3316" w:type="dxa"/>
          </w:tcPr>
          <w:p w14:paraId="60F31630" w14:textId="77777777" w:rsidR="00F24D13" w:rsidRDefault="00F24D13" w:rsidP="00F24D13">
            <w:pPr>
              <w:spacing w:after="20"/>
              <w:rPr>
                <w:bCs/>
              </w:rPr>
            </w:pPr>
          </w:p>
          <w:p w14:paraId="06A8AF4F" w14:textId="68A70FDE" w:rsidR="00F24D13" w:rsidRPr="0013388D" w:rsidRDefault="00F24D13" w:rsidP="00F24D13">
            <w:pPr>
              <w:rPr>
                <w:rFonts w:cstheme="minorHAnsi"/>
              </w:rPr>
            </w:pPr>
            <w:r>
              <w:rPr>
                <w:bCs/>
              </w:rPr>
              <w:t>Take a Deeper Look at Achondroplasia</w:t>
            </w:r>
          </w:p>
        </w:tc>
        <w:tc>
          <w:tcPr>
            <w:tcW w:w="2964" w:type="dxa"/>
          </w:tcPr>
          <w:p w14:paraId="6C18AF15" w14:textId="77777777" w:rsidR="00F24D13" w:rsidRDefault="00F24D13" w:rsidP="00F24D13">
            <w:pPr>
              <w:rPr>
                <w:rFonts w:cstheme="minorHAnsi"/>
              </w:rPr>
            </w:pPr>
          </w:p>
          <w:p w14:paraId="0A01A700" w14:textId="77777777" w:rsidR="00F24D13" w:rsidRDefault="00F24D13" w:rsidP="00F24D13">
            <w:pPr>
              <w:rPr>
                <w:rFonts w:cstheme="minorHAnsi"/>
              </w:rPr>
            </w:pPr>
            <w:r>
              <w:rPr>
                <w:rFonts w:cstheme="minorHAnsi"/>
              </w:rPr>
              <w:t>Robert Gensure, MD</w:t>
            </w:r>
          </w:p>
          <w:p w14:paraId="105A2E69" w14:textId="011B5B02" w:rsidR="00F24D13" w:rsidRPr="00620EEB" w:rsidRDefault="00F24D13" w:rsidP="00F24D13">
            <w:pPr>
              <w:rPr>
                <w:szCs w:val="22"/>
              </w:rPr>
            </w:pPr>
          </w:p>
        </w:tc>
        <w:tc>
          <w:tcPr>
            <w:tcW w:w="1266" w:type="dxa"/>
            <w:vAlign w:val="center"/>
          </w:tcPr>
          <w:p w14:paraId="57C13DDB" w14:textId="3A06DAB4" w:rsidR="00F24D13" w:rsidRPr="00620EEB" w:rsidRDefault="00F24D13" w:rsidP="00F24D13">
            <w:pPr>
              <w:jc w:val="center"/>
              <w:rPr>
                <w:szCs w:val="22"/>
              </w:rPr>
            </w:pPr>
          </w:p>
        </w:tc>
        <w:tc>
          <w:tcPr>
            <w:tcW w:w="902" w:type="dxa"/>
            <w:shd w:val="clear" w:color="auto" w:fill="auto"/>
            <w:vAlign w:val="center"/>
          </w:tcPr>
          <w:p w14:paraId="6EB33B46" w14:textId="5927F57E" w:rsidR="00F24D13" w:rsidRPr="00620EEB" w:rsidRDefault="00C92877" w:rsidP="00F24D13">
            <w:pPr>
              <w:jc w:val="center"/>
              <w:rPr>
                <w:szCs w:val="22"/>
              </w:rPr>
            </w:pPr>
            <w:r>
              <w:rPr>
                <w:szCs w:val="22"/>
              </w:rPr>
              <w:t>1</w:t>
            </w:r>
          </w:p>
        </w:tc>
        <w:tc>
          <w:tcPr>
            <w:tcW w:w="952" w:type="dxa"/>
            <w:shd w:val="clear" w:color="auto" w:fill="auto"/>
            <w:vAlign w:val="center"/>
          </w:tcPr>
          <w:p w14:paraId="6CF5D10E" w14:textId="77777777" w:rsidR="00F24D13" w:rsidRPr="00620EEB" w:rsidRDefault="00F24D13" w:rsidP="00F24D13">
            <w:pPr>
              <w:jc w:val="center"/>
              <w:rPr>
                <w:szCs w:val="22"/>
              </w:rPr>
            </w:pPr>
          </w:p>
        </w:tc>
      </w:tr>
      <w:tr w:rsidR="00F24D13" w:rsidRPr="00620EEB" w14:paraId="4E15040E" w14:textId="77777777" w:rsidTr="00DD49F2">
        <w:trPr>
          <w:trHeight w:val="402"/>
          <w:jc w:val="center"/>
        </w:trPr>
        <w:tc>
          <w:tcPr>
            <w:tcW w:w="824" w:type="dxa"/>
            <w:shd w:val="clear" w:color="auto" w:fill="auto"/>
            <w:vAlign w:val="center"/>
          </w:tcPr>
          <w:p w14:paraId="24479A41" w14:textId="0D59FC7D" w:rsidR="00F24D13" w:rsidRPr="00620EEB" w:rsidRDefault="00F24D13" w:rsidP="00F24D13">
            <w:pPr>
              <w:rPr>
                <w:szCs w:val="22"/>
              </w:rPr>
            </w:pPr>
            <w:r>
              <w:rPr>
                <w:szCs w:val="22"/>
              </w:rPr>
              <w:t>9:30</w:t>
            </w:r>
          </w:p>
        </w:tc>
        <w:tc>
          <w:tcPr>
            <w:tcW w:w="3316" w:type="dxa"/>
          </w:tcPr>
          <w:p w14:paraId="13981B7A" w14:textId="77777777" w:rsidR="00F24D13" w:rsidRDefault="00F24D13" w:rsidP="00F24D13">
            <w:pPr>
              <w:spacing w:after="20"/>
              <w:rPr>
                <w:bCs/>
              </w:rPr>
            </w:pPr>
          </w:p>
          <w:p w14:paraId="69F569E8" w14:textId="4D62DDE7" w:rsidR="00F24D13" w:rsidRPr="0013388D" w:rsidRDefault="00F24D13" w:rsidP="00F24D13">
            <w:pPr>
              <w:rPr>
                <w:szCs w:val="22"/>
              </w:rPr>
            </w:pPr>
            <w:r>
              <w:rPr>
                <w:bCs/>
              </w:rPr>
              <w:t>Jansen DeVries Syndrome: A Neurodevelopmental Disorder</w:t>
            </w:r>
          </w:p>
        </w:tc>
        <w:tc>
          <w:tcPr>
            <w:tcW w:w="2964" w:type="dxa"/>
          </w:tcPr>
          <w:p w14:paraId="64E7C4CD" w14:textId="77777777" w:rsidR="00F24D13" w:rsidRDefault="00F24D13" w:rsidP="00F24D13">
            <w:pPr>
              <w:rPr>
                <w:rFonts w:cstheme="minorHAnsi"/>
              </w:rPr>
            </w:pPr>
          </w:p>
          <w:p w14:paraId="2A75DD2B" w14:textId="77777777" w:rsidR="00F24D13" w:rsidRDefault="00F24D13" w:rsidP="00F24D13">
            <w:pPr>
              <w:rPr>
                <w:rFonts w:cstheme="minorHAnsi"/>
              </w:rPr>
            </w:pPr>
            <w:r>
              <w:rPr>
                <w:rFonts w:cstheme="minorHAnsi"/>
              </w:rPr>
              <w:t>1. Catherine Nowak, MD</w:t>
            </w:r>
          </w:p>
          <w:p w14:paraId="074A7A58" w14:textId="77777777" w:rsidR="00F24D13" w:rsidRDefault="00F24D13" w:rsidP="00F24D13">
            <w:pPr>
              <w:rPr>
                <w:rFonts w:cstheme="minorHAnsi"/>
              </w:rPr>
            </w:pPr>
          </w:p>
          <w:p w14:paraId="4F442901" w14:textId="77777777" w:rsidR="00F24D13" w:rsidRDefault="00F24D13" w:rsidP="00F24D13">
            <w:pPr>
              <w:rPr>
                <w:rFonts w:cstheme="minorHAnsi"/>
              </w:rPr>
            </w:pPr>
            <w:r>
              <w:rPr>
                <w:rFonts w:cstheme="minorHAnsi"/>
              </w:rPr>
              <w:t>2. Kara Kilroy, MS</w:t>
            </w:r>
          </w:p>
          <w:p w14:paraId="06ECCF43" w14:textId="7BF1A640" w:rsidR="00F24D13" w:rsidRPr="00620EEB" w:rsidRDefault="00F24D13" w:rsidP="00F24D13">
            <w:pPr>
              <w:rPr>
                <w:szCs w:val="22"/>
              </w:rPr>
            </w:pPr>
          </w:p>
        </w:tc>
        <w:tc>
          <w:tcPr>
            <w:tcW w:w="1266" w:type="dxa"/>
            <w:vAlign w:val="center"/>
          </w:tcPr>
          <w:p w14:paraId="5A26ED10" w14:textId="3400FC51" w:rsidR="00F24D13" w:rsidRPr="00620EEB" w:rsidRDefault="00F24D13" w:rsidP="00F24D13">
            <w:pPr>
              <w:jc w:val="center"/>
              <w:rPr>
                <w:szCs w:val="22"/>
              </w:rPr>
            </w:pPr>
          </w:p>
        </w:tc>
        <w:tc>
          <w:tcPr>
            <w:tcW w:w="902" w:type="dxa"/>
            <w:shd w:val="clear" w:color="auto" w:fill="auto"/>
            <w:vAlign w:val="center"/>
          </w:tcPr>
          <w:p w14:paraId="45D7F8FC" w14:textId="6D01C993" w:rsidR="00F24D13" w:rsidRPr="00620EEB" w:rsidRDefault="00C92877" w:rsidP="00F24D13">
            <w:pPr>
              <w:jc w:val="center"/>
              <w:rPr>
                <w:szCs w:val="22"/>
              </w:rPr>
            </w:pPr>
            <w:r>
              <w:rPr>
                <w:szCs w:val="22"/>
              </w:rPr>
              <w:t>1</w:t>
            </w:r>
          </w:p>
        </w:tc>
        <w:tc>
          <w:tcPr>
            <w:tcW w:w="952" w:type="dxa"/>
            <w:shd w:val="clear" w:color="auto" w:fill="auto"/>
            <w:vAlign w:val="center"/>
          </w:tcPr>
          <w:p w14:paraId="0977A581" w14:textId="77777777" w:rsidR="00F24D13" w:rsidRPr="00620EEB" w:rsidRDefault="00F24D13" w:rsidP="00F24D13">
            <w:pPr>
              <w:jc w:val="center"/>
              <w:rPr>
                <w:szCs w:val="22"/>
              </w:rPr>
            </w:pPr>
          </w:p>
        </w:tc>
      </w:tr>
      <w:tr w:rsidR="00AA629D" w:rsidRPr="00620EEB" w14:paraId="789F534F" w14:textId="77777777" w:rsidTr="00FC659A">
        <w:trPr>
          <w:trHeight w:val="485"/>
          <w:jc w:val="center"/>
        </w:trPr>
        <w:tc>
          <w:tcPr>
            <w:tcW w:w="824" w:type="dxa"/>
            <w:shd w:val="clear" w:color="auto" w:fill="auto"/>
            <w:vAlign w:val="center"/>
          </w:tcPr>
          <w:p w14:paraId="0AE0A268" w14:textId="6E2CF1FB" w:rsidR="00AA629D" w:rsidRDefault="00AA629D" w:rsidP="00AA629D">
            <w:pPr>
              <w:rPr>
                <w:szCs w:val="22"/>
              </w:rPr>
            </w:pPr>
            <w:r>
              <w:rPr>
                <w:szCs w:val="22"/>
              </w:rPr>
              <w:t>11:00</w:t>
            </w:r>
          </w:p>
        </w:tc>
        <w:tc>
          <w:tcPr>
            <w:tcW w:w="3316" w:type="dxa"/>
          </w:tcPr>
          <w:p w14:paraId="02D0ED70" w14:textId="77777777" w:rsidR="00AA629D" w:rsidRDefault="00AA629D" w:rsidP="00AA629D">
            <w:pPr>
              <w:spacing w:after="20"/>
              <w:rPr>
                <w:bCs/>
              </w:rPr>
            </w:pPr>
          </w:p>
          <w:p w14:paraId="66C3371C" w14:textId="24319743" w:rsidR="00AA629D" w:rsidRPr="0013388D" w:rsidRDefault="00AA629D" w:rsidP="00AA629D">
            <w:pPr>
              <w:rPr>
                <w:szCs w:val="22"/>
              </w:rPr>
            </w:pPr>
            <w:r>
              <w:rPr>
                <w:bCs/>
              </w:rPr>
              <w:t>Exploring the Worlds of Deaf, Hard of Hearing, and DeafBlind Children</w:t>
            </w:r>
          </w:p>
        </w:tc>
        <w:tc>
          <w:tcPr>
            <w:tcW w:w="2964" w:type="dxa"/>
          </w:tcPr>
          <w:p w14:paraId="1D84BA50" w14:textId="77777777" w:rsidR="00AA629D" w:rsidRDefault="00AA629D" w:rsidP="00AA629D">
            <w:pPr>
              <w:rPr>
                <w:rFonts w:cstheme="minorHAnsi"/>
              </w:rPr>
            </w:pPr>
          </w:p>
          <w:p w14:paraId="1AC71D49" w14:textId="77777777" w:rsidR="009472CC" w:rsidRDefault="009472CC" w:rsidP="00AA629D">
            <w:pPr>
              <w:rPr>
                <w:rFonts w:cstheme="minorHAnsi"/>
              </w:rPr>
            </w:pPr>
            <w:r>
              <w:rPr>
                <w:rFonts w:cstheme="minorHAnsi"/>
              </w:rPr>
              <w:t>1.  Linda Hazard, EdD, CCC-A</w:t>
            </w:r>
          </w:p>
          <w:p w14:paraId="1EB44492" w14:textId="77777777" w:rsidR="009472CC" w:rsidRDefault="009472CC" w:rsidP="00AA629D">
            <w:pPr>
              <w:rPr>
                <w:rFonts w:cstheme="minorHAnsi"/>
              </w:rPr>
            </w:pPr>
          </w:p>
          <w:p w14:paraId="07EC58CC" w14:textId="6A355B44" w:rsidR="00AA629D" w:rsidRDefault="009472CC" w:rsidP="00AA629D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2.  </w:t>
            </w:r>
            <w:r w:rsidR="00AA629D">
              <w:rPr>
                <w:rFonts w:cstheme="minorHAnsi"/>
              </w:rPr>
              <w:t>Karl White, PhD</w:t>
            </w:r>
          </w:p>
          <w:p w14:paraId="6A262A60" w14:textId="350D6485" w:rsidR="00AA629D" w:rsidRPr="0013388D" w:rsidRDefault="00AA629D" w:rsidP="00AA629D">
            <w:pPr>
              <w:rPr>
                <w:szCs w:val="22"/>
              </w:rPr>
            </w:pPr>
          </w:p>
        </w:tc>
        <w:tc>
          <w:tcPr>
            <w:tcW w:w="1266" w:type="dxa"/>
            <w:vAlign w:val="center"/>
          </w:tcPr>
          <w:p w14:paraId="553492B8" w14:textId="77777777" w:rsidR="00AA629D" w:rsidRPr="00620EEB" w:rsidRDefault="00AA629D" w:rsidP="00AA629D">
            <w:pPr>
              <w:jc w:val="center"/>
              <w:rPr>
                <w:szCs w:val="22"/>
              </w:rPr>
            </w:pPr>
          </w:p>
        </w:tc>
        <w:tc>
          <w:tcPr>
            <w:tcW w:w="902" w:type="dxa"/>
            <w:shd w:val="clear" w:color="auto" w:fill="auto"/>
            <w:vAlign w:val="center"/>
          </w:tcPr>
          <w:p w14:paraId="5CED819F" w14:textId="789EEE55" w:rsidR="00AA629D" w:rsidRPr="00620EEB" w:rsidRDefault="00C92877" w:rsidP="00AA629D">
            <w:pPr>
              <w:jc w:val="center"/>
              <w:rPr>
                <w:szCs w:val="22"/>
              </w:rPr>
            </w:pPr>
            <w:r>
              <w:rPr>
                <w:szCs w:val="22"/>
              </w:rPr>
              <w:t>1</w:t>
            </w:r>
          </w:p>
        </w:tc>
        <w:tc>
          <w:tcPr>
            <w:tcW w:w="952" w:type="dxa"/>
            <w:shd w:val="clear" w:color="auto" w:fill="auto"/>
            <w:vAlign w:val="center"/>
          </w:tcPr>
          <w:p w14:paraId="1E92965E" w14:textId="77777777" w:rsidR="00AA629D" w:rsidRPr="00620EEB" w:rsidRDefault="00AA629D" w:rsidP="00AA629D">
            <w:pPr>
              <w:jc w:val="center"/>
              <w:rPr>
                <w:szCs w:val="22"/>
              </w:rPr>
            </w:pPr>
          </w:p>
        </w:tc>
      </w:tr>
      <w:tr w:rsidR="00AA629D" w:rsidRPr="00620EEB" w14:paraId="44C48F2D" w14:textId="77777777" w:rsidTr="004E7869">
        <w:trPr>
          <w:trHeight w:val="485"/>
          <w:jc w:val="center"/>
        </w:trPr>
        <w:tc>
          <w:tcPr>
            <w:tcW w:w="824" w:type="dxa"/>
            <w:shd w:val="clear" w:color="auto" w:fill="auto"/>
            <w:vAlign w:val="center"/>
          </w:tcPr>
          <w:p w14:paraId="33E659EF" w14:textId="5D09D709" w:rsidR="00AA629D" w:rsidRDefault="00AA629D" w:rsidP="00AA629D">
            <w:pPr>
              <w:rPr>
                <w:szCs w:val="22"/>
              </w:rPr>
            </w:pPr>
            <w:r>
              <w:rPr>
                <w:szCs w:val="22"/>
              </w:rPr>
              <w:t>1:30</w:t>
            </w:r>
          </w:p>
        </w:tc>
        <w:tc>
          <w:tcPr>
            <w:tcW w:w="3316" w:type="dxa"/>
          </w:tcPr>
          <w:p w14:paraId="243C0EB4" w14:textId="77777777" w:rsidR="00AA629D" w:rsidRDefault="00AA629D" w:rsidP="00AA629D">
            <w:pPr>
              <w:spacing w:after="20"/>
              <w:rPr>
                <w:bCs/>
              </w:rPr>
            </w:pPr>
          </w:p>
          <w:p w14:paraId="2714F639" w14:textId="2F0CD30D" w:rsidR="00AA629D" w:rsidRPr="0013388D" w:rsidRDefault="00AA629D" w:rsidP="00AA629D">
            <w:pPr>
              <w:rPr>
                <w:szCs w:val="22"/>
              </w:rPr>
            </w:pPr>
            <w:r>
              <w:rPr>
                <w:bCs/>
              </w:rPr>
              <w:t>Child Abuse in the World of Disability</w:t>
            </w:r>
          </w:p>
        </w:tc>
        <w:tc>
          <w:tcPr>
            <w:tcW w:w="2964" w:type="dxa"/>
          </w:tcPr>
          <w:p w14:paraId="1A097463" w14:textId="77777777" w:rsidR="00AA629D" w:rsidRDefault="00AA629D" w:rsidP="00AA629D">
            <w:pPr>
              <w:rPr>
                <w:rFonts w:cstheme="minorHAnsi"/>
              </w:rPr>
            </w:pPr>
          </w:p>
          <w:p w14:paraId="77C2CB8F" w14:textId="77777777" w:rsidR="00AA629D" w:rsidRPr="00BE6D1B" w:rsidRDefault="00AA629D" w:rsidP="00AA629D">
            <w:pPr>
              <w:rPr>
                <w:rFonts w:cstheme="minorHAnsi"/>
              </w:rPr>
            </w:pPr>
            <w:r w:rsidRPr="00BE6D1B">
              <w:rPr>
                <w:rFonts w:cstheme="minorHAnsi"/>
              </w:rPr>
              <w:t>Catherine Nowak, MD</w:t>
            </w:r>
          </w:p>
          <w:p w14:paraId="6A36BEB9" w14:textId="5E9C6FA4" w:rsidR="00AA629D" w:rsidRPr="0013388D" w:rsidRDefault="00AA629D" w:rsidP="00AA629D">
            <w:pPr>
              <w:rPr>
                <w:szCs w:val="22"/>
              </w:rPr>
            </w:pPr>
          </w:p>
        </w:tc>
        <w:tc>
          <w:tcPr>
            <w:tcW w:w="1266" w:type="dxa"/>
            <w:vAlign w:val="center"/>
          </w:tcPr>
          <w:p w14:paraId="513FAD20" w14:textId="77777777" w:rsidR="00AA629D" w:rsidRPr="00620EEB" w:rsidRDefault="00AA629D" w:rsidP="00AA629D">
            <w:pPr>
              <w:jc w:val="center"/>
              <w:rPr>
                <w:szCs w:val="22"/>
              </w:rPr>
            </w:pPr>
          </w:p>
        </w:tc>
        <w:tc>
          <w:tcPr>
            <w:tcW w:w="902" w:type="dxa"/>
            <w:shd w:val="clear" w:color="auto" w:fill="auto"/>
            <w:vAlign w:val="center"/>
          </w:tcPr>
          <w:p w14:paraId="12E19060" w14:textId="042A1C4F" w:rsidR="00AA629D" w:rsidRPr="00620EEB" w:rsidRDefault="00C92877" w:rsidP="00AA629D">
            <w:pPr>
              <w:jc w:val="center"/>
              <w:rPr>
                <w:szCs w:val="22"/>
              </w:rPr>
            </w:pPr>
            <w:r>
              <w:rPr>
                <w:szCs w:val="22"/>
              </w:rPr>
              <w:t>1</w:t>
            </w:r>
          </w:p>
        </w:tc>
        <w:tc>
          <w:tcPr>
            <w:tcW w:w="952" w:type="dxa"/>
            <w:shd w:val="clear" w:color="auto" w:fill="auto"/>
            <w:vAlign w:val="center"/>
          </w:tcPr>
          <w:p w14:paraId="726C6DFE" w14:textId="77777777" w:rsidR="00AA629D" w:rsidRPr="00620EEB" w:rsidRDefault="00AA629D" w:rsidP="00AA629D">
            <w:pPr>
              <w:jc w:val="center"/>
              <w:rPr>
                <w:szCs w:val="22"/>
              </w:rPr>
            </w:pPr>
          </w:p>
        </w:tc>
      </w:tr>
      <w:tr w:rsidR="00AA629D" w:rsidRPr="00620EEB" w14:paraId="6386D1B8" w14:textId="77777777" w:rsidTr="003C4F06">
        <w:trPr>
          <w:trHeight w:val="485"/>
          <w:jc w:val="center"/>
        </w:trPr>
        <w:tc>
          <w:tcPr>
            <w:tcW w:w="824" w:type="dxa"/>
            <w:shd w:val="clear" w:color="auto" w:fill="auto"/>
            <w:vAlign w:val="center"/>
          </w:tcPr>
          <w:p w14:paraId="17495DC9" w14:textId="58429C70" w:rsidR="00AA629D" w:rsidRPr="00620EEB" w:rsidRDefault="00AA629D" w:rsidP="00AA629D">
            <w:pPr>
              <w:rPr>
                <w:szCs w:val="22"/>
              </w:rPr>
            </w:pPr>
            <w:r>
              <w:rPr>
                <w:szCs w:val="22"/>
              </w:rPr>
              <w:t xml:space="preserve"> 2:45</w:t>
            </w:r>
          </w:p>
        </w:tc>
        <w:tc>
          <w:tcPr>
            <w:tcW w:w="3316" w:type="dxa"/>
            <w:shd w:val="clear" w:color="auto" w:fill="auto"/>
            <w:vAlign w:val="center"/>
          </w:tcPr>
          <w:p w14:paraId="749FB38B" w14:textId="0159FAB1" w:rsidR="00AA629D" w:rsidRPr="0013388D" w:rsidRDefault="00AA629D" w:rsidP="00AA629D">
            <w:pPr>
              <w:rPr>
                <w:szCs w:val="22"/>
              </w:rPr>
            </w:pPr>
            <w:r w:rsidRPr="00AA629D">
              <w:rPr>
                <w:szCs w:val="22"/>
              </w:rPr>
              <w:t>Genome Sequencing and the Changing Landscape of Newborn Care</w:t>
            </w:r>
          </w:p>
        </w:tc>
        <w:tc>
          <w:tcPr>
            <w:tcW w:w="2964" w:type="dxa"/>
            <w:shd w:val="clear" w:color="auto" w:fill="auto"/>
            <w:vAlign w:val="center"/>
          </w:tcPr>
          <w:p w14:paraId="2DB7DF4C" w14:textId="0A71B64B" w:rsidR="00AA629D" w:rsidRPr="0013388D" w:rsidRDefault="00AA629D" w:rsidP="00AA629D">
            <w:pPr>
              <w:rPr>
                <w:szCs w:val="22"/>
              </w:rPr>
            </w:pPr>
            <w:r w:rsidRPr="00AA629D">
              <w:rPr>
                <w:szCs w:val="22"/>
              </w:rPr>
              <w:t>W. Gregory Feero, MD, PhD</w:t>
            </w:r>
          </w:p>
        </w:tc>
        <w:tc>
          <w:tcPr>
            <w:tcW w:w="1266" w:type="dxa"/>
            <w:vAlign w:val="center"/>
          </w:tcPr>
          <w:p w14:paraId="0FD15F75" w14:textId="24DC74F6" w:rsidR="00AA629D" w:rsidRPr="00620EEB" w:rsidRDefault="00AA629D" w:rsidP="00AA629D">
            <w:pPr>
              <w:jc w:val="center"/>
              <w:rPr>
                <w:szCs w:val="22"/>
              </w:rPr>
            </w:pPr>
          </w:p>
        </w:tc>
        <w:tc>
          <w:tcPr>
            <w:tcW w:w="902" w:type="dxa"/>
            <w:shd w:val="clear" w:color="auto" w:fill="auto"/>
            <w:vAlign w:val="center"/>
          </w:tcPr>
          <w:p w14:paraId="01FE2D92" w14:textId="5E8CA5B0" w:rsidR="00AA629D" w:rsidRPr="00620EEB" w:rsidRDefault="00C92877" w:rsidP="00AA629D">
            <w:pPr>
              <w:jc w:val="center"/>
              <w:rPr>
                <w:szCs w:val="22"/>
              </w:rPr>
            </w:pPr>
            <w:r>
              <w:rPr>
                <w:szCs w:val="22"/>
              </w:rPr>
              <w:t>1</w:t>
            </w:r>
          </w:p>
        </w:tc>
        <w:tc>
          <w:tcPr>
            <w:tcW w:w="952" w:type="dxa"/>
            <w:shd w:val="clear" w:color="auto" w:fill="auto"/>
            <w:vAlign w:val="center"/>
          </w:tcPr>
          <w:p w14:paraId="0F26EE0B" w14:textId="77777777" w:rsidR="00AA629D" w:rsidRPr="00620EEB" w:rsidRDefault="00AA629D" w:rsidP="00AA629D">
            <w:pPr>
              <w:jc w:val="center"/>
              <w:rPr>
                <w:szCs w:val="22"/>
              </w:rPr>
            </w:pPr>
          </w:p>
        </w:tc>
      </w:tr>
    </w:tbl>
    <w:p w14:paraId="5BFB2372" w14:textId="235DFE58" w:rsidR="00DB2CF3" w:rsidRDefault="00DB2CF3" w:rsidP="00DB2CF3">
      <w:pPr>
        <w:rPr>
          <w:b/>
          <w:szCs w:val="22"/>
        </w:rPr>
      </w:pPr>
    </w:p>
    <w:p w14:paraId="67F32BEA" w14:textId="76E8A7D1" w:rsidR="007D5A5F" w:rsidRDefault="007D5A5F" w:rsidP="00DB2CF3">
      <w:pPr>
        <w:rPr>
          <w:b/>
          <w:szCs w:val="22"/>
        </w:rPr>
      </w:pPr>
    </w:p>
    <w:p w14:paraId="567AE7C6" w14:textId="77777777" w:rsidR="007D5A5F" w:rsidRPr="00620EEB" w:rsidRDefault="007D5A5F" w:rsidP="00DB2CF3">
      <w:pPr>
        <w:rPr>
          <w:b/>
          <w:szCs w:val="22"/>
        </w:rPr>
      </w:pPr>
    </w:p>
    <w:p w14:paraId="365F9689" w14:textId="77777777" w:rsidR="002238AA" w:rsidRPr="00620EEB" w:rsidRDefault="002238AA" w:rsidP="002238AA">
      <w:pPr>
        <w:rPr>
          <w:b/>
          <w:bCs/>
          <w:i/>
          <w:iCs/>
          <w:szCs w:val="22"/>
        </w:rPr>
      </w:pPr>
    </w:p>
    <w:p w14:paraId="1C8C8F7C" w14:textId="02E6B6B7" w:rsidR="003E62EF" w:rsidRPr="00620EEB" w:rsidRDefault="00452904" w:rsidP="00452904">
      <w:pPr>
        <w:rPr>
          <w:b/>
          <w:bCs/>
          <w:szCs w:val="22"/>
        </w:rPr>
      </w:pPr>
      <w:r w:rsidRPr="00620EEB">
        <w:rPr>
          <w:b/>
          <w:bCs/>
          <w:szCs w:val="22"/>
        </w:rPr>
        <w:t>Total Contact Hours Earned</w:t>
      </w:r>
      <w:r w:rsidR="000A311C" w:rsidRPr="00620EEB">
        <w:rPr>
          <w:b/>
          <w:bCs/>
          <w:szCs w:val="22"/>
        </w:rPr>
        <w:t xml:space="preserve"> (</w:t>
      </w:r>
      <w:r w:rsidR="00736D58" w:rsidRPr="00620EEB">
        <w:rPr>
          <w:b/>
          <w:bCs/>
          <w:i/>
          <w:iCs/>
          <w:szCs w:val="22"/>
        </w:rPr>
        <w:t>MAXIM</w:t>
      </w:r>
      <w:r w:rsidR="0022620B">
        <w:rPr>
          <w:b/>
          <w:bCs/>
          <w:i/>
          <w:iCs/>
          <w:szCs w:val="22"/>
        </w:rPr>
        <w:t>U</w:t>
      </w:r>
      <w:r w:rsidR="00736D58" w:rsidRPr="00620EEB">
        <w:rPr>
          <w:b/>
          <w:bCs/>
          <w:i/>
          <w:iCs/>
          <w:szCs w:val="22"/>
        </w:rPr>
        <w:t xml:space="preserve">M of </w:t>
      </w:r>
      <w:r w:rsidR="007D5A5F">
        <w:rPr>
          <w:b/>
          <w:bCs/>
          <w:i/>
          <w:iCs/>
          <w:szCs w:val="22"/>
        </w:rPr>
        <w:t xml:space="preserve">11 </w:t>
      </w:r>
      <w:r w:rsidR="003E62EF" w:rsidRPr="00620EEB">
        <w:rPr>
          <w:b/>
          <w:bCs/>
          <w:i/>
          <w:iCs/>
          <w:szCs w:val="22"/>
        </w:rPr>
        <w:t>CONTACT HOURS</w:t>
      </w:r>
      <w:r w:rsidR="000A311C" w:rsidRPr="00620EEB">
        <w:rPr>
          <w:b/>
          <w:bCs/>
          <w:szCs w:val="22"/>
        </w:rPr>
        <w:t>):</w:t>
      </w:r>
      <w:r w:rsidR="000A311C" w:rsidRPr="00620EEB">
        <w:rPr>
          <w:b/>
          <w:bCs/>
          <w:szCs w:val="22"/>
        </w:rPr>
        <w:tab/>
      </w:r>
      <w:r w:rsidR="0067153D" w:rsidRPr="00620EEB">
        <w:rPr>
          <w:b/>
          <w:bCs/>
          <w:szCs w:val="22"/>
        </w:rPr>
        <w:tab/>
      </w:r>
      <w:r w:rsidR="0067153D" w:rsidRPr="00620EEB">
        <w:rPr>
          <w:b/>
          <w:bCs/>
          <w:szCs w:val="22"/>
        </w:rPr>
        <w:tab/>
      </w:r>
      <w:r w:rsidR="000A311C" w:rsidRPr="00620EEB">
        <w:rPr>
          <w:b/>
          <w:bCs/>
          <w:szCs w:val="22"/>
          <w:u w:val="single"/>
        </w:rPr>
        <w:t>_______</w:t>
      </w:r>
      <w:r w:rsidR="007354F0" w:rsidRPr="00620EEB">
        <w:rPr>
          <w:b/>
          <w:bCs/>
          <w:szCs w:val="22"/>
          <w:u w:val="single"/>
        </w:rPr>
        <w:tab/>
      </w:r>
      <w:r w:rsidR="000A311C" w:rsidRPr="00620EEB">
        <w:rPr>
          <w:b/>
          <w:bCs/>
          <w:szCs w:val="22"/>
        </w:rPr>
        <w:t xml:space="preserve"> </w:t>
      </w:r>
      <w:r w:rsidR="000A311C" w:rsidRPr="00620EEB">
        <w:rPr>
          <w:b/>
          <w:bCs/>
          <w:szCs w:val="22"/>
        </w:rPr>
        <w:tab/>
      </w:r>
    </w:p>
    <w:p w14:paraId="57694111" w14:textId="77777777" w:rsidR="003E62EF" w:rsidRPr="00620EEB" w:rsidRDefault="003E62EF" w:rsidP="00452904">
      <w:pPr>
        <w:rPr>
          <w:b/>
          <w:bCs/>
          <w:szCs w:val="22"/>
        </w:rPr>
      </w:pPr>
    </w:p>
    <w:p w14:paraId="7BF20BC7" w14:textId="78B22CD7" w:rsidR="00452904" w:rsidRPr="00620EEB" w:rsidRDefault="00452904" w:rsidP="00452904">
      <w:pPr>
        <w:rPr>
          <w:b/>
          <w:bCs/>
          <w:szCs w:val="22"/>
        </w:rPr>
      </w:pPr>
      <w:r w:rsidRPr="00620EEB">
        <w:rPr>
          <w:b/>
          <w:bCs/>
          <w:szCs w:val="22"/>
        </w:rPr>
        <w:t>Total CEUs Earned</w:t>
      </w:r>
      <w:r w:rsidR="00C240E2">
        <w:rPr>
          <w:b/>
          <w:bCs/>
          <w:szCs w:val="22"/>
        </w:rPr>
        <w:t>:</w:t>
      </w:r>
      <w:r w:rsidR="0022620B">
        <w:rPr>
          <w:b/>
          <w:bCs/>
          <w:szCs w:val="22"/>
        </w:rPr>
        <w:t xml:space="preserve"> (</w:t>
      </w:r>
      <w:r w:rsidR="0022620B" w:rsidRPr="001736BC">
        <w:rPr>
          <w:b/>
          <w:bCs/>
          <w:i/>
          <w:szCs w:val="22"/>
        </w:rPr>
        <w:t xml:space="preserve">MAXIMUM OF </w:t>
      </w:r>
      <w:r w:rsidR="007D5A5F">
        <w:rPr>
          <w:b/>
          <w:bCs/>
          <w:i/>
          <w:szCs w:val="22"/>
        </w:rPr>
        <w:t>1.1</w:t>
      </w:r>
      <w:r w:rsidR="0022620B" w:rsidRPr="001736BC">
        <w:rPr>
          <w:b/>
          <w:bCs/>
          <w:i/>
          <w:szCs w:val="22"/>
        </w:rPr>
        <w:t xml:space="preserve"> CEUs</w:t>
      </w:r>
      <w:r w:rsidR="0022620B">
        <w:rPr>
          <w:b/>
          <w:bCs/>
          <w:szCs w:val="22"/>
        </w:rPr>
        <w:t>):</w:t>
      </w:r>
      <w:r w:rsidR="003E62EF" w:rsidRPr="00620EEB">
        <w:rPr>
          <w:b/>
          <w:bCs/>
          <w:szCs w:val="22"/>
        </w:rPr>
        <w:tab/>
      </w:r>
      <w:r w:rsidR="003E62EF" w:rsidRPr="00620EEB">
        <w:rPr>
          <w:b/>
          <w:bCs/>
          <w:szCs w:val="22"/>
        </w:rPr>
        <w:tab/>
      </w:r>
      <w:r w:rsidR="0067153D" w:rsidRPr="00620EEB">
        <w:rPr>
          <w:b/>
          <w:bCs/>
          <w:szCs w:val="22"/>
        </w:rPr>
        <w:tab/>
      </w:r>
      <w:r w:rsidR="0067153D" w:rsidRPr="00620EEB">
        <w:rPr>
          <w:b/>
          <w:bCs/>
          <w:szCs w:val="22"/>
        </w:rPr>
        <w:tab/>
      </w:r>
      <w:r w:rsidR="0067153D" w:rsidRPr="00620EEB">
        <w:rPr>
          <w:b/>
          <w:bCs/>
          <w:szCs w:val="22"/>
        </w:rPr>
        <w:tab/>
      </w:r>
      <w:r w:rsidR="003B4739">
        <w:rPr>
          <w:b/>
          <w:bCs/>
          <w:szCs w:val="22"/>
        </w:rPr>
        <w:t xml:space="preserve"> </w:t>
      </w:r>
      <w:r w:rsidR="003B4739">
        <w:rPr>
          <w:b/>
          <w:bCs/>
          <w:szCs w:val="22"/>
        </w:rPr>
        <w:tab/>
      </w:r>
      <w:r w:rsidR="003E62EF" w:rsidRPr="00620EEB">
        <w:rPr>
          <w:b/>
          <w:bCs/>
          <w:szCs w:val="22"/>
          <w:u w:val="single"/>
        </w:rPr>
        <w:t>_______</w:t>
      </w:r>
      <w:r w:rsidR="007354F0" w:rsidRPr="00620EEB">
        <w:rPr>
          <w:b/>
          <w:bCs/>
          <w:szCs w:val="22"/>
          <w:u w:val="single"/>
        </w:rPr>
        <w:tab/>
      </w:r>
    </w:p>
    <w:p w14:paraId="0FBAD2FF" w14:textId="77777777" w:rsidR="000A311C" w:rsidRDefault="000A311C" w:rsidP="00452904">
      <w:pPr>
        <w:rPr>
          <w:b/>
          <w:bCs/>
          <w:szCs w:val="22"/>
        </w:rPr>
      </w:pPr>
    </w:p>
    <w:p w14:paraId="586B727C" w14:textId="77777777" w:rsidR="00C240E2" w:rsidRPr="00620EEB" w:rsidRDefault="00C240E2" w:rsidP="00452904">
      <w:pPr>
        <w:rPr>
          <w:b/>
          <w:bCs/>
          <w:szCs w:val="22"/>
        </w:rPr>
      </w:pPr>
    </w:p>
    <w:p w14:paraId="0D3D444D" w14:textId="255A1D57" w:rsidR="000A311C" w:rsidRPr="00620EEB" w:rsidRDefault="000A311C" w:rsidP="00452904">
      <w:pPr>
        <w:rPr>
          <w:b/>
          <w:bCs/>
          <w:szCs w:val="22"/>
        </w:rPr>
      </w:pPr>
      <w:r w:rsidRPr="00620EEB">
        <w:rPr>
          <w:b/>
          <w:bCs/>
          <w:szCs w:val="22"/>
        </w:rPr>
        <w:t>Signature of Attendee:</w:t>
      </w:r>
      <w:r w:rsidR="003E62EF" w:rsidRPr="00620EEB">
        <w:rPr>
          <w:b/>
          <w:bCs/>
          <w:szCs w:val="22"/>
        </w:rPr>
        <w:t xml:space="preserve"> </w:t>
      </w:r>
      <w:r w:rsidRPr="00620EEB">
        <w:rPr>
          <w:b/>
          <w:bCs/>
          <w:szCs w:val="22"/>
        </w:rPr>
        <w:t>______</w:t>
      </w:r>
      <w:r w:rsidR="007D5A5F">
        <w:rPr>
          <w:b/>
          <w:bCs/>
          <w:szCs w:val="22"/>
          <w:u w:val="single"/>
        </w:rPr>
        <w:t xml:space="preserve">      </w:t>
      </w:r>
      <w:r w:rsidRPr="00620EEB">
        <w:rPr>
          <w:b/>
          <w:bCs/>
          <w:szCs w:val="22"/>
        </w:rPr>
        <w:t>_________________________________________________________</w:t>
      </w:r>
    </w:p>
    <w:sectPr w:rsidR="000A311C" w:rsidRPr="00620EEB" w:rsidSect="005330DB">
      <w:headerReference w:type="default" r:id="rId9"/>
      <w:footerReference w:type="default" r:id="rId10"/>
      <w:pgSz w:w="12240" w:h="15840"/>
      <w:pgMar w:top="720" w:right="1008" w:bottom="720" w:left="100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62F8CE7" w14:textId="77777777" w:rsidR="00AA1CD1" w:rsidRDefault="00AA1CD1" w:rsidP="00D657C5">
      <w:r>
        <w:separator/>
      </w:r>
    </w:p>
  </w:endnote>
  <w:endnote w:type="continuationSeparator" w:id="0">
    <w:p w14:paraId="0C7EBC4C" w14:textId="77777777" w:rsidR="00AA1CD1" w:rsidRDefault="00AA1CD1" w:rsidP="00D657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42229851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5A4514B" w14:textId="17EA998A" w:rsidR="008B0094" w:rsidRDefault="008B0094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5E18E6E1" w14:textId="77777777" w:rsidR="0084498C" w:rsidRDefault="0084498C" w:rsidP="00CD6D36">
    <w:pPr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65E9888" w14:textId="77777777" w:rsidR="00AA1CD1" w:rsidRDefault="00AA1CD1" w:rsidP="00D657C5">
      <w:r>
        <w:separator/>
      </w:r>
    </w:p>
  </w:footnote>
  <w:footnote w:type="continuationSeparator" w:id="0">
    <w:p w14:paraId="61402263" w14:textId="77777777" w:rsidR="00AA1CD1" w:rsidRDefault="00AA1CD1" w:rsidP="00D657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9971077" w14:textId="66990BE8" w:rsidR="00061436" w:rsidRPr="00DB2CF3" w:rsidRDefault="001119F2" w:rsidP="00A15003">
    <w:r w:rsidRPr="00DB2CF3">
      <w:rPr>
        <w:noProof/>
      </w:rPr>
      <w:drawing>
        <wp:anchor distT="0" distB="0" distL="114300" distR="114300" simplePos="0" relativeHeight="251659264" behindDoc="0" locked="0" layoutInCell="1" allowOverlap="1" wp14:anchorId="64553A75" wp14:editId="485F2F27">
          <wp:simplePos x="0" y="0"/>
          <wp:positionH relativeFrom="column">
            <wp:posOffset>-403225</wp:posOffset>
          </wp:positionH>
          <wp:positionV relativeFrom="paragraph">
            <wp:posOffset>-304800</wp:posOffset>
          </wp:positionV>
          <wp:extent cx="739775" cy="851535"/>
          <wp:effectExtent l="0" t="0" r="3175" b="5715"/>
          <wp:wrapNone/>
          <wp:docPr id="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nergg\Dropbox\NERGG Inc\Logo proposals\hex_brand_300_2.t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39775" cy="8515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15003" w:rsidRPr="00DB2CF3">
      <w:rPr>
        <w:noProof/>
      </w:rPr>
      <w:drawing>
        <wp:anchor distT="0" distB="0" distL="114300" distR="114300" simplePos="0" relativeHeight="251660288" behindDoc="1" locked="0" layoutInCell="1" allowOverlap="1" wp14:anchorId="732C65F4" wp14:editId="186AA956">
          <wp:simplePos x="0" y="0"/>
          <wp:positionH relativeFrom="column">
            <wp:posOffset>1991995</wp:posOffset>
          </wp:positionH>
          <wp:positionV relativeFrom="paragraph">
            <wp:posOffset>-247650</wp:posOffset>
          </wp:positionV>
          <wp:extent cx="2558912" cy="530225"/>
          <wp:effectExtent l="0" t="0" r="0" b="3175"/>
          <wp:wrapNone/>
          <wp:docPr id="4" name="Picture 2" descr="C:\Users\nergg\Dropbox\NERGG Inc\Logo proposals\banner tex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nergg\Dropbox\NERGG Inc\Logo proposals\banner text.jpg"/>
                  <pic:cNvPicPr>
                    <a:picLocks noChangeAspect="1" noChangeArrowheads="1"/>
                  </pic:cNvPicPr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58912" cy="5302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35F813F" w14:textId="77777777" w:rsidR="00061436" w:rsidRPr="00DB2CF3" w:rsidRDefault="00061436" w:rsidP="00DB2CF3">
    <w:pPr>
      <w:jc w:val="center"/>
    </w:pPr>
  </w:p>
  <w:p w14:paraId="48E3B018" w14:textId="219AF02C" w:rsidR="0084498C" w:rsidRPr="00A15003" w:rsidRDefault="0084498C" w:rsidP="00DB2CF3">
    <w:pPr>
      <w:jc w:val="center"/>
      <w:rPr>
        <w:b/>
        <w:sz w:val="20"/>
        <w:szCs w:val="20"/>
      </w:rPr>
    </w:pPr>
    <w:r w:rsidRPr="00A15003">
      <w:rPr>
        <w:b/>
        <w:sz w:val="20"/>
        <w:szCs w:val="20"/>
      </w:rPr>
      <w:t>CEU Self-Report Sheet &amp; Certificate of Completion</w:t>
    </w:r>
  </w:p>
  <w:p w14:paraId="48335E58" w14:textId="70164DA9" w:rsidR="009572E6" w:rsidRPr="00A15003" w:rsidRDefault="009572E6" w:rsidP="00DB2CF3">
    <w:pPr>
      <w:jc w:val="center"/>
      <w:rPr>
        <w:b/>
        <w:sz w:val="20"/>
        <w:szCs w:val="20"/>
      </w:rPr>
    </w:pPr>
    <w:r w:rsidRPr="00A15003">
      <w:rPr>
        <w:b/>
        <w:sz w:val="20"/>
        <w:szCs w:val="20"/>
      </w:rPr>
      <w:t>NERGG 4</w:t>
    </w:r>
    <w:r w:rsidR="003F4CAF">
      <w:rPr>
        <w:b/>
        <w:sz w:val="20"/>
        <w:szCs w:val="20"/>
      </w:rPr>
      <w:t>6</w:t>
    </w:r>
    <w:r w:rsidR="00DF493F" w:rsidRPr="00DF493F">
      <w:rPr>
        <w:b/>
        <w:sz w:val="20"/>
        <w:szCs w:val="20"/>
        <w:vertAlign w:val="superscript"/>
      </w:rPr>
      <w:t>th</w:t>
    </w:r>
    <w:r w:rsidR="00DF493F">
      <w:rPr>
        <w:b/>
        <w:sz w:val="20"/>
        <w:szCs w:val="20"/>
      </w:rPr>
      <w:t xml:space="preserve"> </w:t>
    </w:r>
    <w:r w:rsidR="007747C8" w:rsidRPr="00A15003">
      <w:rPr>
        <w:b/>
        <w:sz w:val="20"/>
        <w:szCs w:val="20"/>
      </w:rPr>
      <w:t xml:space="preserve">virtual </w:t>
    </w:r>
    <w:r w:rsidRPr="00A15003">
      <w:rPr>
        <w:b/>
        <w:sz w:val="20"/>
        <w:szCs w:val="20"/>
      </w:rPr>
      <w:t>Annual Educational Conference 20</w:t>
    </w:r>
    <w:r w:rsidR="007747C8" w:rsidRPr="00A15003">
      <w:rPr>
        <w:b/>
        <w:sz w:val="20"/>
        <w:szCs w:val="20"/>
      </w:rPr>
      <w:t>2</w:t>
    </w:r>
    <w:r w:rsidR="003F4CAF">
      <w:rPr>
        <w:b/>
        <w:sz w:val="20"/>
        <w:szCs w:val="20"/>
      </w:rPr>
      <w:t>3</w:t>
    </w:r>
  </w:p>
  <w:p w14:paraId="0518D57D" w14:textId="13248FA8" w:rsidR="0084498C" w:rsidRPr="00A15003" w:rsidRDefault="009572E6" w:rsidP="00DB2CF3">
    <w:pPr>
      <w:jc w:val="center"/>
      <w:rPr>
        <w:b/>
        <w:sz w:val="20"/>
        <w:szCs w:val="20"/>
      </w:rPr>
    </w:pPr>
    <w:r w:rsidRPr="00A15003">
      <w:rPr>
        <w:b/>
        <w:sz w:val="20"/>
        <w:szCs w:val="20"/>
      </w:rPr>
      <w:t xml:space="preserve">Dec. </w:t>
    </w:r>
    <w:r w:rsidR="003F4CAF">
      <w:rPr>
        <w:b/>
        <w:sz w:val="20"/>
        <w:szCs w:val="20"/>
      </w:rPr>
      <w:t>7</w:t>
    </w:r>
    <w:r w:rsidR="00DF493F">
      <w:rPr>
        <w:b/>
        <w:sz w:val="20"/>
        <w:szCs w:val="20"/>
      </w:rPr>
      <w:t xml:space="preserve"> and </w:t>
    </w:r>
    <w:r w:rsidR="003F4CAF">
      <w:rPr>
        <w:b/>
        <w:sz w:val="20"/>
        <w:szCs w:val="20"/>
      </w:rPr>
      <w:t>8</w:t>
    </w:r>
    <w:r w:rsidR="00DF493F">
      <w:rPr>
        <w:b/>
        <w:sz w:val="20"/>
        <w:szCs w:val="20"/>
      </w:rPr>
      <w:t>, 202</w:t>
    </w:r>
    <w:r w:rsidR="003F4CAF">
      <w:rPr>
        <w:b/>
        <w:sz w:val="20"/>
        <w:szCs w:val="20"/>
      </w:rPr>
      <w:t>3</w:t>
    </w:r>
  </w:p>
  <w:p w14:paraId="6295A2FF" w14:textId="77777777" w:rsidR="009572E6" w:rsidRDefault="009572E6" w:rsidP="009572E6">
    <w:pPr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F0419DF"/>
    <w:multiLevelType w:val="singleLevel"/>
    <w:tmpl w:val="49F225E6"/>
    <w:lvl w:ilvl="0">
      <w:start w:val="1"/>
      <w:numFmt w:val="decimal"/>
      <w:lvlText w:val="%1. "/>
      <w:legacy w:legacy="1" w:legacySpace="0" w:legacyIndent="360"/>
      <w:lvlJc w:val="left"/>
      <w:pPr>
        <w:ind w:left="360" w:hanging="360"/>
      </w:pPr>
      <w:rPr>
        <w:rFonts w:ascii="Times New Roman" w:hAnsi="Times New Roman" w:hint="default"/>
        <w:b w:val="0"/>
        <w:i w:val="0"/>
        <w:sz w:val="18"/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6D36"/>
    <w:rsid w:val="000002F3"/>
    <w:rsid w:val="00002D2F"/>
    <w:rsid w:val="00004B40"/>
    <w:rsid w:val="00020CC8"/>
    <w:rsid w:val="000309ED"/>
    <w:rsid w:val="00032210"/>
    <w:rsid w:val="00032FD6"/>
    <w:rsid w:val="00037B21"/>
    <w:rsid w:val="00041E61"/>
    <w:rsid w:val="000425AD"/>
    <w:rsid w:val="00044631"/>
    <w:rsid w:val="00046232"/>
    <w:rsid w:val="0004695D"/>
    <w:rsid w:val="000478E2"/>
    <w:rsid w:val="0005168B"/>
    <w:rsid w:val="000578BB"/>
    <w:rsid w:val="0006115B"/>
    <w:rsid w:val="00061436"/>
    <w:rsid w:val="00067DD2"/>
    <w:rsid w:val="00067FB9"/>
    <w:rsid w:val="00075979"/>
    <w:rsid w:val="0008035C"/>
    <w:rsid w:val="00085048"/>
    <w:rsid w:val="00090231"/>
    <w:rsid w:val="0009232C"/>
    <w:rsid w:val="00095488"/>
    <w:rsid w:val="000A2F68"/>
    <w:rsid w:val="000A311C"/>
    <w:rsid w:val="000C0670"/>
    <w:rsid w:val="000C095A"/>
    <w:rsid w:val="000C1296"/>
    <w:rsid w:val="000C26C6"/>
    <w:rsid w:val="000C2CC1"/>
    <w:rsid w:val="000E149C"/>
    <w:rsid w:val="000E17F0"/>
    <w:rsid w:val="000E20A2"/>
    <w:rsid w:val="000E2A1A"/>
    <w:rsid w:val="000E3BAD"/>
    <w:rsid w:val="000E493B"/>
    <w:rsid w:val="000E7202"/>
    <w:rsid w:val="001019B2"/>
    <w:rsid w:val="00103C6B"/>
    <w:rsid w:val="00104E56"/>
    <w:rsid w:val="001119F2"/>
    <w:rsid w:val="001147D5"/>
    <w:rsid w:val="00116A71"/>
    <w:rsid w:val="00120A9B"/>
    <w:rsid w:val="00121D3D"/>
    <w:rsid w:val="0012429A"/>
    <w:rsid w:val="0013033D"/>
    <w:rsid w:val="0013037B"/>
    <w:rsid w:val="00131782"/>
    <w:rsid w:val="00132AE5"/>
    <w:rsid w:val="0013388D"/>
    <w:rsid w:val="00133CEF"/>
    <w:rsid w:val="0014322A"/>
    <w:rsid w:val="001438C8"/>
    <w:rsid w:val="00146459"/>
    <w:rsid w:val="001501A4"/>
    <w:rsid w:val="00153293"/>
    <w:rsid w:val="001736BC"/>
    <w:rsid w:val="00174ACC"/>
    <w:rsid w:val="00185AE3"/>
    <w:rsid w:val="0018630F"/>
    <w:rsid w:val="0019179F"/>
    <w:rsid w:val="00194D44"/>
    <w:rsid w:val="001A06C1"/>
    <w:rsid w:val="001B1BF4"/>
    <w:rsid w:val="001B1F22"/>
    <w:rsid w:val="001B38F4"/>
    <w:rsid w:val="001B57DF"/>
    <w:rsid w:val="001C78CF"/>
    <w:rsid w:val="001D08FE"/>
    <w:rsid w:val="001D2E65"/>
    <w:rsid w:val="001D5D7A"/>
    <w:rsid w:val="001E5D46"/>
    <w:rsid w:val="001F7075"/>
    <w:rsid w:val="002047A0"/>
    <w:rsid w:val="0021667F"/>
    <w:rsid w:val="00222FA8"/>
    <w:rsid w:val="002238AA"/>
    <w:rsid w:val="0022620B"/>
    <w:rsid w:val="002309BA"/>
    <w:rsid w:val="00230BCE"/>
    <w:rsid w:val="00233397"/>
    <w:rsid w:val="0024102C"/>
    <w:rsid w:val="00250F6F"/>
    <w:rsid w:val="002551CF"/>
    <w:rsid w:val="00257413"/>
    <w:rsid w:val="00263A58"/>
    <w:rsid w:val="002654EB"/>
    <w:rsid w:val="00266E81"/>
    <w:rsid w:val="00271739"/>
    <w:rsid w:val="0028540C"/>
    <w:rsid w:val="00285FC8"/>
    <w:rsid w:val="00287DE5"/>
    <w:rsid w:val="002C026A"/>
    <w:rsid w:val="002C0B1D"/>
    <w:rsid w:val="002C38E9"/>
    <w:rsid w:val="002C51F2"/>
    <w:rsid w:val="002D1717"/>
    <w:rsid w:val="002D19E2"/>
    <w:rsid w:val="002D461D"/>
    <w:rsid w:val="002D57E8"/>
    <w:rsid w:val="002F0B65"/>
    <w:rsid w:val="00302FD1"/>
    <w:rsid w:val="00304217"/>
    <w:rsid w:val="003075DC"/>
    <w:rsid w:val="00307CB6"/>
    <w:rsid w:val="003139F8"/>
    <w:rsid w:val="00317B04"/>
    <w:rsid w:val="00321FE6"/>
    <w:rsid w:val="00323A7D"/>
    <w:rsid w:val="00323A90"/>
    <w:rsid w:val="00333E26"/>
    <w:rsid w:val="00336988"/>
    <w:rsid w:val="003447DD"/>
    <w:rsid w:val="0034689F"/>
    <w:rsid w:val="003511AC"/>
    <w:rsid w:val="00357F70"/>
    <w:rsid w:val="00364744"/>
    <w:rsid w:val="003672C8"/>
    <w:rsid w:val="00373327"/>
    <w:rsid w:val="00382BD4"/>
    <w:rsid w:val="00383926"/>
    <w:rsid w:val="00391C63"/>
    <w:rsid w:val="00392642"/>
    <w:rsid w:val="00393A5B"/>
    <w:rsid w:val="003A101F"/>
    <w:rsid w:val="003A10C6"/>
    <w:rsid w:val="003B1430"/>
    <w:rsid w:val="003B2940"/>
    <w:rsid w:val="003B4739"/>
    <w:rsid w:val="003B4F4E"/>
    <w:rsid w:val="003C4F06"/>
    <w:rsid w:val="003C6340"/>
    <w:rsid w:val="003D3543"/>
    <w:rsid w:val="003D4DA6"/>
    <w:rsid w:val="003E1AC4"/>
    <w:rsid w:val="003E62EF"/>
    <w:rsid w:val="003F4CAF"/>
    <w:rsid w:val="00405A1B"/>
    <w:rsid w:val="004106FE"/>
    <w:rsid w:val="00413E4F"/>
    <w:rsid w:val="00414876"/>
    <w:rsid w:val="004165A9"/>
    <w:rsid w:val="00422392"/>
    <w:rsid w:val="0042279C"/>
    <w:rsid w:val="004355DB"/>
    <w:rsid w:val="00441D7B"/>
    <w:rsid w:val="004443D7"/>
    <w:rsid w:val="00450F29"/>
    <w:rsid w:val="004512F9"/>
    <w:rsid w:val="0045237E"/>
    <w:rsid w:val="00452904"/>
    <w:rsid w:val="0045621F"/>
    <w:rsid w:val="00471791"/>
    <w:rsid w:val="0047424F"/>
    <w:rsid w:val="004755F3"/>
    <w:rsid w:val="0047648F"/>
    <w:rsid w:val="004823E3"/>
    <w:rsid w:val="00482C2B"/>
    <w:rsid w:val="00483747"/>
    <w:rsid w:val="004A33C3"/>
    <w:rsid w:val="004A5E68"/>
    <w:rsid w:val="004B2A3F"/>
    <w:rsid w:val="004B4D59"/>
    <w:rsid w:val="004B764A"/>
    <w:rsid w:val="004C0678"/>
    <w:rsid w:val="004C4FC7"/>
    <w:rsid w:val="004D049C"/>
    <w:rsid w:val="004D0EE4"/>
    <w:rsid w:val="004D2BC7"/>
    <w:rsid w:val="004D4B64"/>
    <w:rsid w:val="004E261C"/>
    <w:rsid w:val="004E2B49"/>
    <w:rsid w:val="004E3586"/>
    <w:rsid w:val="004E398A"/>
    <w:rsid w:val="004E5BC1"/>
    <w:rsid w:val="004E7D90"/>
    <w:rsid w:val="004F07FE"/>
    <w:rsid w:val="004F541A"/>
    <w:rsid w:val="004F6570"/>
    <w:rsid w:val="004F79BB"/>
    <w:rsid w:val="0050036D"/>
    <w:rsid w:val="00511F2B"/>
    <w:rsid w:val="0052075A"/>
    <w:rsid w:val="005215EE"/>
    <w:rsid w:val="00532B93"/>
    <w:rsid w:val="005330DB"/>
    <w:rsid w:val="005447E9"/>
    <w:rsid w:val="0056482D"/>
    <w:rsid w:val="00582B98"/>
    <w:rsid w:val="00582C8F"/>
    <w:rsid w:val="005849B4"/>
    <w:rsid w:val="0058560B"/>
    <w:rsid w:val="00595A1A"/>
    <w:rsid w:val="005972C8"/>
    <w:rsid w:val="005A3836"/>
    <w:rsid w:val="005B051B"/>
    <w:rsid w:val="005B4952"/>
    <w:rsid w:val="005C46E5"/>
    <w:rsid w:val="005D35F5"/>
    <w:rsid w:val="005D52C8"/>
    <w:rsid w:val="005D7DAD"/>
    <w:rsid w:val="005E10DC"/>
    <w:rsid w:val="005F0C53"/>
    <w:rsid w:val="005F1902"/>
    <w:rsid w:val="005F36F9"/>
    <w:rsid w:val="005F38BB"/>
    <w:rsid w:val="005F5980"/>
    <w:rsid w:val="0061007A"/>
    <w:rsid w:val="00620EEB"/>
    <w:rsid w:val="0062213C"/>
    <w:rsid w:val="00627082"/>
    <w:rsid w:val="00630321"/>
    <w:rsid w:val="00632D9D"/>
    <w:rsid w:val="00633CEF"/>
    <w:rsid w:val="00647A15"/>
    <w:rsid w:val="00650170"/>
    <w:rsid w:val="00653B7F"/>
    <w:rsid w:val="00653F20"/>
    <w:rsid w:val="00656065"/>
    <w:rsid w:val="006575BE"/>
    <w:rsid w:val="00657B94"/>
    <w:rsid w:val="0066107F"/>
    <w:rsid w:val="006621B3"/>
    <w:rsid w:val="0067153D"/>
    <w:rsid w:val="006754A4"/>
    <w:rsid w:val="0068394F"/>
    <w:rsid w:val="00686C8A"/>
    <w:rsid w:val="00690D7B"/>
    <w:rsid w:val="006921AF"/>
    <w:rsid w:val="00693DE4"/>
    <w:rsid w:val="006A0B11"/>
    <w:rsid w:val="006A50DB"/>
    <w:rsid w:val="006B0A72"/>
    <w:rsid w:val="006B3EB8"/>
    <w:rsid w:val="006C28F1"/>
    <w:rsid w:val="006C4245"/>
    <w:rsid w:val="006C5A9D"/>
    <w:rsid w:val="006D5EE3"/>
    <w:rsid w:val="006E0F83"/>
    <w:rsid w:val="006E4CAC"/>
    <w:rsid w:val="006E5018"/>
    <w:rsid w:val="006E780A"/>
    <w:rsid w:val="006E7D54"/>
    <w:rsid w:val="006F0E85"/>
    <w:rsid w:val="006F497F"/>
    <w:rsid w:val="006F60FF"/>
    <w:rsid w:val="007038AE"/>
    <w:rsid w:val="00704331"/>
    <w:rsid w:val="00706863"/>
    <w:rsid w:val="0072119A"/>
    <w:rsid w:val="007354F0"/>
    <w:rsid w:val="0073668C"/>
    <w:rsid w:val="00736D58"/>
    <w:rsid w:val="007375C9"/>
    <w:rsid w:val="00741DE0"/>
    <w:rsid w:val="00751021"/>
    <w:rsid w:val="00757B21"/>
    <w:rsid w:val="0076167C"/>
    <w:rsid w:val="007747C8"/>
    <w:rsid w:val="007759BF"/>
    <w:rsid w:val="007801E1"/>
    <w:rsid w:val="0079252E"/>
    <w:rsid w:val="0079343B"/>
    <w:rsid w:val="00793FE2"/>
    <w:rsid w:val="00794921"/>
    <w:rsid w:val="007976B8"/>
    <w:rsid w:val="00797B24"/>
    <w:rsid w:val="007D5A5F"/>
    <w:rsid w:val="007E2F1C"/>
    <w:rsid w:val="007E4B66"/>
    <w:rsid w:val="007E7B95"/>
    <w:rsid w:val="007F02D8"/>
    <w:rsid w:val="007F07F4"/>
    <w:rsid w:val="00801F7E"/>
    <w:rsid w:val="00805B1A"/>
    <w:rsid w:val="00814334"/>
    <w:rsid w:val="00820435"/>
    <w:rsid w:val="008379F6"/>
    <w:rsid w:val="0084498C"/>
    <w:rsid w:val="00845FFA"/>
    <w:rsid w:val="00855135"/>
    <w:rsid w:val="00864D0C"/>
    <w:rsid w:val="0086769F"/>
    <w:rsid w:val="00870F54"/>
    <w:rsid w:val="00874B0B"/>
    <w:rsid w:val="00876397"/>
    <w:rsid w:val="008859D8"/>
    <w:rsid w:val="0089134A"/>
    <w:rsid w:val="008914F7"/>
    <w:rsid w:val="0089216A"/>
    <w:rsid w:val="00895781"/>
    <w:rsid w:val="00897C90"/>
    <w:rsid w:val="008A0496"/>
    <w:rsid w:val="008A1086"/>
    <w:rsid w:val="008A56E7"/>
    <w:rsid w:val="008B0094"/>
    <w:rsid w:val="008B0BA3"/>
    <w:rsid w:val="008B0FC4"/>
    <w:rsid w:val="008B5A70"/>
    <w:rsid w:val="008C0E70"/>
    <w:rsid w:val="008C7A2D"/>
    <w:rsid w:val="008D591C"/>
    <w:rsid w:val="008E20B4"/>
    <w:rsid w:val="008E59C7"/>
    <w:rsid w:val="008F211B"/>
    <w:rsid w:val="008F7693"/>
    <w:rsid w:val="008F7C1D"/>
    <w:rsid w:val="00902646"/>
    <w:rsid w:val="00912CE4"/>
    <w:rsid w:val="00917489"/>
    <w:rsid w:val="00941FB0"/>
    <w:rsid w:val="009460E9"/>
    <w:rsid w:val="009472CC"/>
    <w:rsid w:val="0095420C"/>
    <w:rsid w:val="0095586A"/>
    <w:rsid w:val="009572E6"/>
    <w:rsid w:val="00963CC6"/>
    <w:rsid w:val="00964D2B"/>
    <w:rsid w:val="0096758E"/>
    <w:rsid w:val="00970B4B"/>
    <w:rsid w:val="009737DF"/>
    <w:rsid w:val="00982B1F"/>
    <w:rsid w:val="00985003"/>
    <w:rsid w:val="00986E4B"/>
    <w:rsid w:val="00994A54"/>
    <w:rsid w:val="009958FF"/>
    <w:rsid w:val="009A057A"/>
    <w:rsid w:val="009A6BBB"/>
    <w:rsid w:val="009B0834"/>
    <w:rsid w:val="009C48AA"/>
    <w:rsid w:val="009D4B5A"/>
    <w:rsid w:val="009D7478"/>
    <w:rsid w:val="009E4074"/>
    <w:rsid w:val="009E5050"/>
    <w:rsid w:val="009E7675"/>
    <w:rsid w:val="009F4453"/>
    <w:rsid w:val="00A14D19"/>
    <w:rsid w:val="00A15003"/>
    <w:rsid w:val="00A243E1"/>
    <w:rsid w:val="00A24CDE"/>
    <w:rsid w:val="00A274BF"/>
    <w:rsid w:val="00A30624"/>
    <w:rsid w:val="00A342D6"/>
    <w:rsid w:val="00A3558B"/>
    <w:rsid w:val="00A52E8E"/>
    <w:rsid w:val="00A544D0"/>
    <w:rsid w:val="00A55D9A"/>
    <w:rsid w:val="00A57CAF"/>
    <w:rsid w:val="00A67EF5"/>
    <w:rsid w:val="00A72B43"/>
    <w:rsid w:val="00A81911"/>
    <w:rsid w:val="00AA1CD1"/>
    <w:rsid w:val="00AA629D"/>
    <w:rsid w:val="00AA6693"/>
    <w:rsid w:val="00AB406C"/>
    <w:rsid w:val="00AB41A9"/>
    <w:rsid w:val="00AC182F"/>
    <w:rsid w:val="00AC289D"/>
    <w:rsid w:val="00AC5E16"/>
    <w:rsid w:val="00AD3CF6"/>
    <w:rsid w:val="00AE0965"/>
    <w:rsid w:val="00AE19E6"/>
    <w:rsid w:val="00AE4860"/>
    <w:rsid w:val="00AF2E8A"/>
    <w:rsid w:val="00AF302E"/>
    <w:rsid w:val="00B05B35"/>
    <w:rsid w:val="00B074F6"/>
    <w:rsid w:val="00B20221"/>
    <w:rsid w:val="00B22817"/>
    <w:rsid w:val="00B22D5D"/>
    <w:rsid w:val="00B24254"/>
    <w:rsid w:val="00B2639C"/>
    <w:rsid w:val="00B314EE"/>
    <w:rsid w:val="00B34545"/>
    <w:rsid w:val="00B35C4E"/>
    <w:rsid w:val="00B41492"/>
    <w:rsid w:val="00B535D7"/>
    <w:rsid w:val="00B53D96"/>
    <w:rsid w:val="00B567E7"/>
    <w:rsid w:val="00B710A9"/>
    <w:rsid w:val="00B80A06"/>
    <w:rsid w:val="00B80C2F"/>
    <w:rsid w:val="00B876FC"/>
    <w:rsid w:val="00B907CE"/>
    <w:rsid w:val="00BA19F6"/>
    <w:rsid w:val="00BA2015"/>
    <w:rsid w:val="00BA2CAD"/>
    <w:rsid w:val="00BA4B07"/>
    <w:rsid w:val="00BB4BA1"/>
    <w:rsid w:val="00BB7756"/>
    <w:rsid w:val="00BC108C"/>
    <w:rsid w:val="00BC1B39"/>
    <w:rsid w:val="00BC2D11"/>
    <w:rsid w:val="00BC47A5"/>
    <w:rsid w:val="00BD5B48"/>
    <w:rsid w:val="00BE4F03"/>
    <w:rsid w:val="00BE5F34"/>
    <w:rsid w:val="00BF105E"/>
    <w:rsid w:val="00BF35A6"/>
    <w:rsid w:val="00BF5ECF"/>
    <w:rsid w:val="00BF6017"/>
    <w:rsid w:val="00BF65D6"/>
    <w:rsid w:val="00BF74B5"/>
    <w:rsid w:val="00C0007C"/>
    <w:rsid w:val="00C0605A"/>
    <w:rsid w:val="00C14B43"/>
    <w:rsid w:val="00C2321A"/>
    <w:rsid w:val="00C240E2"/>
    <w:rsid w:val="00C24A2C"/>
    <w:rsid w:val="00C2779C"/>
    <w:rsid w:val="00C32F07"/>
    <w:rsid w:val="00C33135"/>
    <w:rsid w:val="00C35AC3"/>
    <w:rsid w:val="00C40BA5"/>
    <w:rsid w:val="00C50944"/>
    <w:rsid w:val="00C53CED"/>
    <w:rsid w:val="00C62646"/>
    <w:rsid w:val="00C71E9D"/>
    <w:rsid w:val="00C74DF3"/>
    <w:rsid w:val="00C769FF"/>
    <w:rsid w:val="00C81C91"/>
    <w:rsid w:val="00C91319"/>
    <w:rsid w:val="00C91D5D"/>
    <w:rsid w:val="00C91F82"/>
    <w:rsid w:val="00C92877"/>
    <w:rsid w:val="00C92CA5"/>
    <w:rsid w:val="00C947E2"/>
    <w:rsid w:val="00CA542F"/>
    <w:rsid w:val="00CA5AF2"/>
    <w:rsid w:val="00CB21D0"/>
    <w:rsid w:val="00CC2DE1"/>
    <w:rsid w:val="00CD3001"/>
    <w:rsid w:val="00CD4CE3"/>
    <w:rsid w:val="00CD6D36"/>
    <w:rsid w:val="00CE6639"/>
    <w:rsid w:val="00CE6650"/>
    <w:rsid w:val="00CE69E6"/>
    <w:rsid w:val="00CF00A2"/>
    <w:rsid w:val="00D029F1"/>
    <w:rsid w:val="00D12B68"/>
    <w:rsid w:val="00D148A3"/>
    <w:rsid w:val="00D41199"/>
    <w:rsid w:val="00D51032"/>
    <w:rsid w:val="00D54EFB"/>
    <w:rsid w:val="00D56BF5"/>
    <w:rsid w:val="00D64624"/>
    <w:rsid w:val="00D64E9E"/>
    <w:rsid w:val="00D657C5"/>
    <w:rsid w:val="00D82530"/>
    <w:rsid w:val="00D934EE"/>
    <w:rsid w:val="00DA218A"/>
    <w:rsid w:val="00DA40CB"/>
    <w:rsid w:val="00DA5C92"/>
    <w:rsid w:val="00DA7330"/>
    <w:rsid w:val="00DB0D43"/>
    <w:rsid w:val="00DB2CF3"/>
    <w:rsid w:val="00DB31D9"/>
    <w:rsid w:val="00DB6570"/>
    <w:rsid w:val="00DB76D2"/>
    <w:rsid w:val="00DC121B"/>
    <w:rsid w:val="00DC2207"/>
    <w:rsid w:val="00DD2DB7"/>
    <w:rsid w:val="00DE04AD"/>
    <w:rsid w:val="00DE4C23"/>
    <w:rsid w:val="00DE6503"/>
    <w:rsid w:val="00DE6EF3"/>
    <w:rsid w:val="00DF003A"/>
    <w:rsid w:val="00DF493F"/>
    <w:rsid w:val="00E01637"/>
    <w:rsid w:val="00E055F2"/>
    <w:rsid w:val="00E0777C"/>
    <w:rsid w:val="00E23474"/>
    <w:rsid w:val="00E24CA0"/>
    <w:rsid w:val="00E349E1"/>
    <w:rsid w:val="00E37BE4"/>
    <w:rsid w:val="00E51683"/>
    <w:rsid w:val="00E56B27"/>
    <w:rsid w:val="00E77E36"/>
    <w:rsid w:val="00E81363"/>
    <w:rsid w:val="00E92174"/>
    <w:rsid w:val="00E96364"/>
    <w:rsid w:val="00EA2B6E"/>
    <w:rsid w:val="00EA3BAE"/>
    <w:rsid w:val="00EA4BC1"/>
    <w:rsid w:val="00EA6963"/>
    <w:rsid w:val="00EB0840"/>
    <w:rsid w:val="00EC0025"/>
    <w:rsid w:val="00EC7ADA"/>
    <w:rsid w:val="00ED07AC"/>
    <w:rsid w:val="00ED4CA8"/>
    <w:rsid w:val="00ED5E29"/>
    <w:rsid w:val="00EE3DC3"/>
    <w:rsid w:val="00EE414A"/>
    <w:rsid w:val="00EE7094"/>
    <w:rsid w:val="00EE7116"/>
    <w:rsid w:val="00EE78AB"/>
    <w:rsid w:val="00EF2B73"/>
    <w:rsid w:val="00EF30DC"/>
    <w:rsid w:val="00F12736"/>
    <w:rsid w:val="00F242BC"/>
    <w:rsid w:val="00F24D13"/>
    <w:rsid w:val="00F26642"/>
    <w:rsid w:val="00F27B7D"/>
    <w:rsid w:val="00F306BA"/>
    <w:rsid w:val="00F3133B"/>
    <w:rsid w:val="00F33E32"/>
    <w:rsid w:val="00F407FC"/>
    <w:rsid w:val="00F50F9F"/>
    <w:rsid w:val="00F514BB"/>
    <w:rsid w:val="00F555F2"/>
    <w:rsid w:val="00F6770B"/>
    <w:rsid w:val="00F72E9D"/>
    <w:rsid w:val="00F74E82"/>
    <w:rsid w:val="00F81E0C"/>
    <w:rsid w:val="00F8392D"/>
    <w:rsid w:val="00F95AA6"/>
    <w:rsid w:val="00FA1014"/>
    <w:rsid w:val="00FA14C7"/>
    <w:rsid w:val="00FA253C"/>
    <w:rsid w:val="00FA58E9"/>
    <w:rsid w:val="00FB4B3A"/>
    <w:rsid w:val="00FB5CDF"/>
    <w:rsid w:val="00FB6644"/>
    <w:rsid w:val="00FC0225"/>
    <w:rsid w:val="00FC0423"/>
    <w:rsid w:val="00FC2DA7"/>
    <w:rsid w:val="00FD0AF5"/>
    <w:rsid w:val="00FD2E0C"/>
    <w:rsid w:val="00FD3517"/>
    <w:rsid w:val="00FE2712"/>
    <w:rsid w:val="00FE4C23"/>
    <w:rsid w:val="00FF0F28"/>
    <w:rsid w:val="00FF1963"/>
    <w:rsid w:val="00FF7C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0A006EFD"/>
  <w15:docId w15:val="{DC9DBB5B-3736-4E49-8501-A0409FECB0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Number" w:semiHidden="1" w:unhideWhenUsed="1"/>
    <w:lsdException w:name="List 2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Subtitle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620EEB"/>
    <w:rPr>
      <w:rFonts w:ascii="Tw Cen MT" w:hAnsi="Tw Cen MT"/>
      <w:color w:val="2D2E33"/>
      <w:sz w:val="22"/>
      <w:szCs w:val="24"/>
    </w:rPr>
  </w:style>
  <w:style w:type="paragraph" w:styleId="Heading4">
    <w:name w:val="heading 4"/>
    <w:basedOn w:val="Normal"/>
    <w:next w:val="Normal"/>
    <w:qFormat/>
    <w:rsid w:val="00CD6D36"/>
    <w:pPr>
      <w:keepNext/>
      <w:outlineLvl w:val="3"/>
    </w:pPr>
    <w:rPr>
      <w:rFonts w:ascii="Arial" w:hAnsi="Arial"/>
      <w:b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CD6D36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CD6D36"/>
    <w:pPr>
      <w:tabs>
        <w:tab w:val="center" w:pos="4320"/>
        <w:tab w:val="right" w:pos="8640"/>
      </w:tabs>
    </w:pPr>
  </w:style>
  <w:style w:type="paragraph" w:styleId="NoSpacing">
    <w:name w:val="No Spacing"/>
    <w:uiPriority w:val="1"/>
    <w:qFormat/>
    <w:rsid w:val="00AC289D"/>
    <w:rPr>
      <w:rFonts w:ascii="Calibri" w:eastAsia="Calibri" w:hAnsi="Calibri"/>
      <w:sz w:val="22"/>
      <w:szCs w:val="22"/>
    </w:rPr>
  </w:style>
  <w:style w:type="character" w:styleId="Hyperlink">
    <w:name w:val="Hyperlink"/>
    <w:basedOn w:val="DefaultParagraphFont"/>
    <w:unhideWhenUsed/>
    <w:rsid w:val="00383926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83926"/>
    <w:rPr>
      <w:color w:val="605E5C"/>
      <w:shd w:val="clear" w:color="auto" w:fill="E1DFDD"/>
    </w:rPr>
  </w:style>
  <w:style w:type="character" w:customStyle="1" w:styleId="FooterChar">
    <w:name w:val="Footer Char"/>
    <w:basedOn w:val="DefaultParagraphFont"/>
    <w:link w:val="Footer"/>
    <w:uiPriority w:val="99"/>
    <w:rsid w:val="008B0094"/>
    <w:rPr>
      <w:rFonts w:ascii="Tw Cen MT" w:hAnsi="Tw Cen MT"/>
      <w:color w:val="2D2E33"/>
      <w:sz w:val="22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35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1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43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98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79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irector@nergg.org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BA82A255-F46C-483A-A721-E0ED0FFC17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2</Pages>
  <Words>360</Words>
  <Characters>2055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Friday, April 4, 2008</vt:lpstr>
    </vt:vector>
  </TitlesOfParts>
  <Company>SmithBucklin Corporation</Company>
  <LinksUpToDate>false</LinksUpToDate>
  <CharactersWithSpaces>2411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Friday, April 4, 2008</dc:title>
  <dc:creator>Emily</dc:creator>
  <cp:lastModifiedBy>Cindy Ingham</cp:lastModifiedBy>
  <cp:revision>8</cp:revision>
  <dcterms:created xsi:type="dcterms:W3CDTF">2023-10-19T17:00:00Z</dcterms:created>
  <dcterms:modified xsi:type="dcterms:W3CDTF">2023-10-25T20:17:00Z</dcterms:modified>
</cp:coreProperties>
</file>